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ECEC" w14:textId="77777777" w:rsidR="009E6E40" w:rsidRPr="00EC79AC" w:rsidRDefault="005F4719" w:rsidP="00BF54FF">
      <w:pPr>
        <w:pStyle w:val="Header"/>
        <w:tabs>
          <w:tab w:val="clear" w:pos="4153"/>
          <w:tab w:val="clear" w:pos="8306"/>
        </w:tabs>
        <w:jc w:val="center"/>
        <w:rPr>
          <w:rFonts w:cs="Times New Roman"/>
          <w:b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EC79AC">
          <w:rPr>
            <w:rFonts w:cs="Times New Roman"/>
            <w:b/>
            <w:sz w:val="22"/>
            <w:szCs w:val="22"/>
          </w:rPr>
          <w:t>Līgums</w:t>
        </w:r>
      </w:smartTag>
      <w:r w:rsidRPr="00EC79AC">
        <w:rPr>
          <w:rFonts w:cs="Times New Roman"/>
          <w:b/>
          <w:sz w:val="22"/>
          <w:szCs w:val="22"/>
        </w:rPr>
        <w:t xml:space="preserve"> par </w:t>
      </w:r>
    </w:p>
    <w:p w14:paraId="347EF945" w14:textId="40DC0642" w:rsidR="009E6E40" w:rsidRPr="00EC79AC" w:rsidRDefault="005F4719" w:rsidP="00BF54FF">
      <w:pPr>
        <w:pStyle w:val="Header"/>
        <w:tabs>
          <w:tab w:val="clear" w:pos="4153"/>
          <w:tab w:val="clear" w:pos="8306"/>
        </w:tabs>
        <w:jc w:val="center"/>
        <w:rPr>
          <w:rFonts w:cs="Times New Roman"/>
          <w:b/>
          <w:sz w:val="22"/>
          <w:szCs w:val="22"/>
        </w:rPr>
      </w:pPr>
      <w:r w:rsidRPr="00EC79AC">
        <w:rPr>
          <w:rFonts w:cs="Times New Roman"/>
          <w:b/>
          <w:sz w:val="22"/>
          <w:szCs w:val="22"/>
        </w:rPr>
        <w:t xml:space="preserve">projekta </w:t>
      </w:r>
      <w:r w:rsidR="007F42FA">
        <w:rPr>
          <w:rFonts w:cs="Times New Roman"/>
          <w:b/>
          <w:sz w:val="22"/>
          <w:szCs w:val="22"/>
        </w:rPr>
        <w:t>“</w:t>
      </w:r>
      <w:r w:rsidRPr="00EC79AC">
        <w:rPr>
          <w:rFonts w:cs="Times New Roman"/>
          <w:b/>
          <w:sz w:val="22"/>
          <w:szCs w:val="22"/>
          <w:highlight w:val="lightGray"/>
        </w:rPr>
        <w:t>[projekta nosaukums]</w:t>
      </w:r>
      <w:r w:rsidRPr="00EC79AC">
        <w:rPr>
          <w:rFonts w:cs="Times New Roman"/>
          <w:b/>
          <w:sz w:val="22"/>
          <w:szCs w:val="22"/>
        </w:rPr>
        <w:t xml:space="preserve">” </w:t>
      </w:r>
    </w:p>
    <w:p w14:paraId="062D9653" w14:textId="3E5D03C8" w:rsidR="009E6E40" w:rsidRPr="00EC79AC" w:rsidRDefault="005F4719" w:rsidP="00BF54FF">
      <w:pPr>
        <w:pStyle w:val="Header"/>
        <w:tabs>
          <w:tab w:val="clear" w:pos="4153"/>
          <w:tab w:val="clear" w:pos="8306"/>
        </w:tabs>
        <w:jc w:val="center"/>
        <w:rPr>
          <w:rFonts w:cs="Times New Roman"/>
          <w:b/>
          <w:sz w:val="22"/>
          <w:szCs w:val="22"/>
        </w:rPr>
      </w:pPr>
      <w:r w:rsidRPr="00EC79AC">
        <w:rPr>
          <w:rFonts w:cs="Times New Roman"/>
          <w:b/>
          <w:sz w:val="22"/>
          <w:szCs w:val="22"/>
        </w:rPr>
        <w:t>Nr.</w:t>
      </w:r>
      <w:r w:rsidR="001D44A6">
        <w:rPr>
          <w:rFonts w:cs="Times New Roman"/>
          <w:b/>
          <w:sz w:val="22"/>
          <w:szCs w:val="22"/>
        </w:rPr>
        <w:t xml:space="preserve"> </w:t>
      </w:r>
      <w:r w:rsidRPr="00EC79AC">
        <w:rPr>
          <w:rFonts w:cs="Times New Roman"/>
          <w:b/>
          <w:sz w:val="22"/>
          <w:szCs w:val="22"/>
          <w:highlight w:val="lightGray"/>
        </w:rPr>
        <w:t>[projekta numurs]</w:t>
      </w:r>
    </w:p>
    <w:p w14:paraId="1DECA1DB" w14:textId="77777777" w:rsidR="009E6E40" w:rsidRPr="00EC79AC" w:rsidRDefault="005F4719" w:rsidP="00BF54FF">
      <w:pPr>
        <w:pStyle w:val="Header"/>
        <w:tabs>
          <w:tab w:val="clear" w:pos="4153"/>
          <w:tab w:val="clear" w:pos="8306"/>
        </w:tabs>
        <w:jc w:val="center"/>
        <w:rPr>
          <w:rFonts w:cs="Times New Roman"/>
          <w:b/>
          <w:sz w:val="22"/>
          <w:szCs w:val="22"/>
        </w:rPr>
      </w:pPr>
      <w:r w:rsidRPr="00EC79AC">
        <w:rPr>
          <w:rFonts w:cs="Times New Roman"/>
          <w:b/>
          <w:sz w:val="22"/>
          <w:szCs w:val="22"/>
        </w:rPr>
        <w:t>īstenošanu</w:t>
      </w:r>
    </w:p>
    <w:p w14:paraId="1A0A0EC6" w14:textId="77777777" w:rsidR="009E6E40" w:rsidRPr="00EC79AC" w:rsidRDefault="009E6E40" w:rsidP="009976C2">
      <w:pPr>
        <w:jc w:val="center"/>
        <w:rPr>
          <w:rFonts w:cs="Times New Roman"/>
          <w:sz w:val="22"/>
          <w:szCs w:val="22"/>
        </w:rPr>
      </w:pPr>
    </w:p>
    <w:p w14:paraId="0EE58EF6" w14:textId="77777777" w:rsidR="009E6E40" w:rsidRPr="00EC79AC" w:rsidRDefault="005F4719" w:rsidP="009976C2">
      <w:pPr>
        <w:jc w:val="center"/>
        <w:rPr>
          <w:rFonts w:cs="Times New Roman"/>
          <w:b/>
          <w:sz w:val="22"/>
          <w:szCs w:val="22"/>
        </w:rPr>
      </w:pPr>
      <w:r w:rsidRPr="00EC79AC">
        <w:rPr>
          <w:rFonts w:cs="Times New Roman"/>
          <w:b/>
          <w:sz w:val="22"/>
          <w:szCs w:val="22"/>
        </w:rPr>
        <w:t>Speciālie noteikumi</w:t>
      </w:r>
    </w:p>
    <w:p w14:paraId="17AA1C5B" w14:textId="77777777" w:rsidR="009E6E40" w:rsidRPr="00EC79AC" w:rsidRDefault="009E6E40" w:rsidP="009976C2">
      <w:pPr>
        <w:jc w:val="center"/>
        <w:rPr>
          <w:rFonts w:cs="Times New Roman"/>
          <w:sz w:val="22"/>
          <w:szCs w:val="22"/>
        </w:rPr>
      </w:pPr>
    </w:p>
    <w:p w14:paraId="740E903E" w14:textId="508498E4" w:rsidR="00752B78" w:rsidRPr="00EC79AC" w:rsidRDefault="00437DB7" w:rsidP="00752B78">
      <w:pPr>
        <w:jc w:val="both"/>
        <w:rPr>
          <w:rFonts w:cs="Times New Roman"/>
          <w:sz w:val="22"/>
          <w:szCs w:val="22"/>
        </w:rPr>
      </w:pPr>
      <w:r w:rsidRPr="009F0ED6">
        <w:rPr>
          <w:rFonts w:cs="Times New Roman"/>
          <w:b/>
          <w:sz w:val="22"/>
          <w:szCs w:val="22"/>
        </w:rPr>
        <w:t>Vides aizsardzības un reģionālās attīstības ministrija</w:t>
      </w:r>
      <w:r w:rsidRPr="009F0ED6">
        <w:rPr>
          <w:rFonts w:cs="Times New Roman"/>
          <w:b/>
          <w:spacing w:val="-13"/>
          <w:sz w:val="22"/>
          <w:szCs w:val="22"/>
        </w:rPr>
        <w:t xml:space="preserve"> </w:t>
      </w:r>
      <w:r w:rsidRPr="009F0ED6">
        <w:rPr>
          <w:rFonts w:cs="Times New Roman"/>
          <w:sz w:val="22"/>
          <w:szCs w:val="22"/>
        </w:rPr>
        <w:t>(turpmāk – Atbildīgā iestāde), tās valsts sekretāra vietnieka Sanda Cakula</w:t>
      </w:r>
      <w:r w:rsidRPr="009F0ED6">
        <w:rPr>
          <w:rStyle w:val="CommentReference"/>
          <w:sz w:val="22"/>
          <w:szCs w:val="22"/>
        </w:rPr>
        <w:t xml:space="preserve"> </w:t>
      </w:r>
      <w:r w:rsidRPr="009F0ED6">
        <w:rPr>
          <w:rFonts w:cs="Times New Roman"/>
          <w:sz w:val="22"/>
          <w:szCs w:val="22"/>
        </w:rPr>
        <w:t xml:space="preserve">personā, kas rīkojas, pamatojoties uz Vides aizsardzības un reģionālās attīstības ministrijas </w:t>
      </w:r>
      <w:r w:rsidRPr="009F0ED6">
        <w:rPr>
          <w:rFonts w:cs="Times New Roman"/>
          <w:bCs/>
          <w:sz w:val="22"/>
          <w:szCs w:val="22"/>
        </w:rPr>
        <w:t>2016.</w:t>
      </w:r>
      <w:r w:rsidR="007F42FA" w:rsidRPr="009F0ED6">
        <w:rPr>
          <w:rFonts w:cs="Times New Roman"/>
          <w:bCs/>
          <w:sz w:val="22"/>
          <w:szCs w:val="22"/>
        </w:rPr>
        <w:t> </w:t>
      </w:r>
      <w:r w:rsidRPr="009F0ED6">
        <w:rPr>
          <w:rFonts w:cs="Times New Roman"/>
          <w:bCs/>
          <w:sz w:val="22"/>
          <w:szCs w:val="22"/>
        </w:rPr>
        <w:t>gada 1.</w:t>
      </w:r>
      <w:r w:rsidR="007F42FA" w:rsidRPr="009F0ED6">
        <w:rPr>
          <w:rFonts w:cs="Times New Roman"/>
          <w:bCs/>
          <w:sz w:val="22"/>
          <w:szCs w:val="22"/>
        </w:rPr>
        <w:t> </w:t>
      </w:r>
      <w:r w:rsidRPr="009F0ED6">
        <w:rPr>
          <w:rFonts w:cs="Times New Roman"/>
          <w:bCs/>
          <w:sz w:val="22"/>
          <w:szCs w:val="22"/>
        </w:rPr>
        <w:t>marta rīkojumu Nr.</w:t>
      </w:r>
      <w:r w:rsidR="007F42FA" w:rsidRPr="009F0ED6">
        <w:rPr>
          <w:rFonts w:cs="Times New Roman"/>
          <w:bCs/>
          <w:sz w:val="22"/>
          <w:szCs w:val="22"/>
        </w:rPr>
        <w:t> </w:t>
      </w:r>
      <w:r w:rsidRPr="009F0ED6">
        <w:rPr>
          <w:rFonts w:cs="Times New Roman"/>
          <w:bCs/>
          <w:sz w:val="22"/>
          <w:szCs w:val="22"/>
        </w:rPr>
        <w:t xml:space="preserve">50 </w:t>
      </w:r>
      <w:r w:rsidR="007F42FA" w:rsidRPr="009F0ED6">
        <w:rPr>
          <w:rFonts w:cs="Times New Roman"/>
          <w:bCs/>
          <w:sz w:val="22"/>
          <w:szCs w:val="22"/>
        </w:rPr>
        <w:t>“</w:t>
      </w:r>
      <w:r w:rsidRPr="009F0ED6">
        <w:rPr>
          <w:rFonts w:cs="Times New Roman"/>
          <w:bCs/>
          <w:iCs/>
          <w:sz w:val="22"/>
          <w:szCs w:val="22"/>
        </w:rPr>
        <w:t>Par Emisijas kvotu izsolīšanas instrumenta atbildīgās iestādes uzdevumu īstenošanu</w:t>
      </w:r>
      <w:r w:rsidRPr="009F0ED6">
        <w:rPr>
          <w:rFonts w:cs="Times New Roman"/>
          <w:bCs/>
          <w:sz w:val="22"/>
          <w:szCs w:val="22"/>
        </w:rPr>
        <w:t>” un</w:t>
      </w:r>
    </w:p>
    <w:p w14:paraId="6DC09BC6" w14:textId="77777777" w:rsidR="009E6E40" w:rsidRPr="00EC79AC" w:rsidRDefault="009E6E40" w:rsidP="00477E28">
      <w:pPr>
        <w:jc w:val="both"/>
        <w:rPr>
          <w:rFonts w:cs="Times New Roman"/>
          <w:b/>
          <w:sz w:val="22"/>
          <w:szCs w:val="22"/>
        </w:rPr>
      </w:pPr>
    </w:p>
    <w:p w14:paraId="1124E182" w14:textId="506D7C6A" w:rsidR="009E6E40" w:rsidRPr="00EC79AC" w:rsidRDefault="00766E17" w:rsidP="00477E2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S</w:t>
      </w:r>
      <w:r w:rsidR="005F4719" w:rsidRPr="00EC79AC">
        <w:rPr>
          <w:rFonts w:cs="Times New Roman"/>
          <w:b/>
          <w:sz w:val="22"/>
          <w:szCs w:val="22"/>
        </w:rPr>
        <w:t xml:space="preserve">abiedrība ar ierobežotu atbildību </w:t>
      </w:r>
      <w:r w:rsidR="00BF54FF">
        <w:rPr>
          <w:rFonts w:cs="Times New Roman"/>
          <w:b/>
          <w:sz w:val="22"/>
          <w:szCs w:val="22"/>
        </w:rPr>
        <w:t>“</w:t>
      </w:r>
      <w:r w:rsidR="005F4719" w:rsidRPr="00EC79AC">
        <w:rPr>
          <w:rFonts w:cs="Times New Roman"/>
          <w:b/>
          <w:sz w:val="22"/>
          <w:szCs w:val="22"/>
        </w:rPr>
        <w:t xml:space="preserve">Vides </w:t>
      </w:r>
      <w:r w:rsidR="005F4719" w:rsidRPr="00EC79AC">
        <w:rPr>
          <w:rFonts w:cs="Times New Roman"/>
          <w:b/>
          <w:bCs/>
          <w:sz w:val="22"/>
          <w:szCs w:val="22"/>
        </w:rPr>
        <w:t>investīciju fonds”</w:t>
      </w:r>
      <w:r w:rsidR="005F4719" w:rsidRPr="00EC79AC">
        <w:rPr>
          <w:rFonts w:cs="Times New Roman"/>
          <w:bCs/>
          <w:sz w:val="22"/>
          <w:szCs w:val="22"/>
        </w:rPr>
        <w:t xml:space="preserve"> (turpmāk – Vides investīciju fonds), tās </w:t>
      </w:r>
      <w:r w:rsidR="00C16B21" w:rsidRPr="00EC79AC">
        <w:rPr>
          <w:rFonts w:cs="Times New Roman"/>
          <w:bCs/>
          <w:sz w:val="22"/>
          <w:szCs w:val="22"/>
        </w:rPr>
        <w:t xml:space="preserve">valdes priekšsēdētāja </w:t>
      </w:r>
      <w:r w:rsidR="00EC79AC">
        <w:rPr>
          <w:rFonts w:cs="Times New Roman"/>
          <w:bCs/>
          <w:sz w:val="22"/>
          <w:szCs w:val="22"/>
        </w:rPr>
        <w:t xml:space="preserve">Egila Zariņa </w:t>
      </w:r>
      <w:r w:rsidR="005F4719" w:rsidRPr="00EC79AC">
        <w:rPr>
          <w:rFonts w:cs="Times New Roman"/>
          <w:bCs/>
          <w:sz w:val="22"/>
          <w:szCs w:val="22"/>
        </w:rPr>
        <w:t>personā, kas rīkojas saskaņā ar statūtiem</w:t>
      </w:r>
      <w:r w:rsidR="005C358F" w:rsidRPr="00EC79AC">
        <w:rPr>
          <w:rFonts w:cs="Times New Roman"/>
          <w:sz w:val="22"/>
          <w:szCs w:val="22"/>
        </w:rPr>
        <w:t>,</w:t>
      </w:r>
      <w:r w:rsidR="005F4719" w:rsidRPr="00EC79AC">
        <w:rPr>
          <w:rFonts w:cs="Times New Roman"/>
          <w:sz w:val="22"/>
          <w:szCs w:val="22"/>
        </w:rPr>
        <w:t xml:space="preserve"> </w:t>
      </w:r>
    </w:p>
    <w:p w14:paraId="4EEC0554" w14:textId="77777777" w:rsidR="009E6E40" w:rsidRPr="00EC79AC" w:rsidRDefault="009E6E40" w:rsidP="00477E28">
      <w:pPr>
        <w:jc w:val="both"/>
        <w:rPr>
          <w:rFonts w:cs="Times New Roman"/>
          <w:sz w:val="22"/>
          <w:szCs w:val="22"/>
        </w:rPr>
      </w:pPr>
    </w:p>
    <w:p w14:paraId="4F953DD5" w14:textId="77777777" w:rsidR="009E6E40" w:rsidRPr="00EC79AC" w:rsidRDefault="005F4719" w:rsidP="00477E28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no vienas puses, un </w:t>
      </w:r>
    </w:p>
    <w:p w14:paraId="2B71F7CF" w14:textId="77777777" w:rsidR="009E6E40" w:rsidRPr="00EC79AC" w:rsidRDefault="009E6E40" w:rsidP="00B63620">
      <w:pPr>
        <w:jc w:val="both"/>
        <w:rPr>
          <w:rFonts w:cs="Times New Roman"/>
          <w:b/>
          <w:sz w:val="22"/>
          <w:szCs w:val="22"/>
          <w:highlight w:val="lightGray"/>
        </w:rPr>
      </w:pPr>
    </w:p>
    <w:p w14:paraId="4E3C9B76" w14:textId="3D0AED7E" w:rsidR="009E6E40" w:rsidRPr="00EC79AC" w:rsidRDefault="005F4719" w:rsidP="00B63620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b/>
          <w:sz w:val="22"/>
          <w:szCs w:val="22"/>
          <w:highlight w:val="lightGray"/>
        </w:rPr>
        <w:t>[Finansējuma saņēmēja nosaukums]</w:t>
      </w:r>
      <w:r w:rsidRPr="00EC79AC">
        <w:rPr>
          <w:rFonts w:cs="Times New Roman"/>
          <w:sz w:val="22"/>
          <w:szCs w:val="22"/>
        </w:rPr>
        <w:t>,</w:t>
      </w:r>
      <w:r w:rsidRPr="00EC79AC">
        <w:rPr>
          <w:rFonts w:cs="Times New Roman"/>
          <w:b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</w:rPr>
        <w:t>reģistrācijas Nr.</w:t>
      </w:r>
      <w:r w:rsidR="00C42EC4">
        <w:rPr>
          <w:rFonts w:cs="Times New Roman"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  <w:highlight w:val="lightGray"/>
        </w:rPr>
        <w:t>[numurs]</w:t>
      </w:r>
      <w:r w:rsidRPr="00EC79AC">
        <w:rPr>
          <w:rFonts w:cs="Times New Roman"/>
          <w:sz w:val="22"/>
          <w:szCs w:val="22"/>
        </w:rPr>
        <w:t xml:space="preserve"> (turpmāk – Finansējuma saņēmējs), </w:t>
      </w:r>
      <w:r w:rsidR="00534F5D" w:rsidRPr="001F3502">
        <w:rPr>
          <w:rFonts w:cs="Times New Roman"/>
          <w:sz w:val="22"/>
          <w:szCs w:val="22"/>
          <w:highlight w:val="lightGray"/>
        </w:rPr>
        <w:t>[tā/</w:t>
      </w:r>
      <w:r w:rsidR="00534F5D">
        <w:rPr>
          <w:rFonts w:cs="Times New Roman"/>
          <w:sz w:val="22"/>
          <w:szCs w:val="22"/>
          <w:highlight w:val="lightGray"/>
        </w:rPr>
        <w:t>t</w:t>
      </w:r>
      <w:r w:rsidR="00534F5D" w:rsidRPr="001F3502">
        <w:rPr>
          <w:rFonts w:cs="Times New Roman"/>
          <w:sz w:val="22"/>
          <w:szCs w:val="22"/>
          <w:highlight w:val="lightGray"/>
        </w:rPr>
        <w:t>ās]</w:t>
      </w:r>
      <w:r w:rsidR="00534F5D" w:rsidRPr="00EC79AC">
        <w:rPr>
          <w:rFonts w:cs="Times New Roman"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  <w:highlight w:val="lightGray"/>
        </w:rPr>
        <w:t>[paraksta tiesīgās personas amats, personas vārds un uzvārds]</w:t>
      </w:r>
      <w:r w:rsidRPr="00EC79AC">
        <w:rPr>
          <w:rFonts w:cs="Times New Roman"/>
          <w:sz w:val="22"/>
          <w:szCs w:val="22"/>
        </w:rPr>
        <w:t xml:space="preserve"> personā, kas rīkojas </w:t>
      </w:r>
      <w:r w:rsidRPr="00EC79AC">
        <w:rPr>
          <w:rFonts w:cs="Times New Roman"/>
          <w:sz w:val="22"/>
          <w:szCs w:val="22"/>
          <w:highlight w:val="lightGray"/>
        </w:rPr>
        <w:t>[saskaņā ar]</w:t>
      </w:r>
      <w:r w:rsidRPr="00EC79AC">
        <w:rPr>
          <w:rFonts w:cs="Times New Roman"/>
          <w:sz w:val="22"/>
          <w:szCs w:val="22"/>
        </w:rPr>
        <w:t>,</w:t>
      </w:r>
    </w:p>
    <w:p w14:paraId="0624E0DA" w14:textId="77777777" w:rsidR="009E6E40" w:rsidRPr="00EC79AC" w:rsidRDefault="009E6E40" w:rsidP="00B63620">
      <w:pPr>
        <w:jc w:val="both"/>
        <w:rPr>
          <w:rFonts w:cs="Times New Roman"/>
          <w:sz w:val="22"/>
          <w:szCs w:val="22"/>
        </w:rPr>
      </w:pPr>
    </w:p>
    <w:p w14:paraId="4FD2BCA6" w14:textId="77777777" w:rsidR="009E6E40" w:rsidRPr="00EC79AC" w:rsidRDefault="005F4719" w:rsidP="00B63620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no otras puses, </w:t>
      </w:r>
    </w:p>
    <w:p w14:paraId="629C01A5" w14:textId="77777777" w:rsidR="009E6E40" w:rsidRPr="00EC79AC" w:rsidRDefault="009E6E40" w:rsidP="00477E28">
      <w:pPr>
        <w:jc w:val="both"/>
        <w:rPr>
          <w:rFonts w:cs="Times New Roman"/>
          <w:sz w:val="22"/>
          <w:szCs w:val="22"/>
        </w:rPr>
      </w:pPr>
    </w:p>
    <w:p w14:paraId="15F812E0" w14:textId="77777777" w:rsidR="009E6E40" w:rsidRPr="00EC79AC" w:rsidRDefault="005F4719" w:rsidP="00477E28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>turpmāk tekstā kopā – Puses, atsevišķi – Puse,</w:t>
      </w:r>
    </w:p>
    <w:p w14:paraId="68F8DF7C" w14:textId="77777777" w:rsidR="009E6E40" w:rsidRPr="00EC79AC" w:rsidRDefault="009E6E40" w:rsidP="00477E28">
      <w:pPr>
        <w:jc w:val="both"/>
        <w:rPr>
          <w:rFonts w:cs="Times New Roman"/>
          <w:sz w:val="22"/>
          <w:szCs w:val="22"/>
        </w:rPr>
      </w:pPr>
    </w:p>
    <w:p w14:paraId="2EA27628" w14:textId="35A6BA35" w:rsidR="009E6E40" w:rsidRPr="00EC79AC" w:rsidRDefault="005F4719" w:rsidP="00477E28">
      <w:pPr>
        <w:jc w:val="both"/>
        <w:rPr>
          <w:rFonts w:cs="Times New Roman"/>
          <w:sz w:val="22"/>
          <w:szCs w:val="22"/>
        </w:rPr>
      </w:pPr>
      <w:bookmarkStart w:id="0" w:name="OLE_LINK18"/>
      <w:bookmarkStart w:id="1" w:name="OLE_LINK19"/>
      <w:r w:rsidRPr="00EC79AC">
        <w:rPr>
          <w:rFonts w:cs="Times New Roman"/>
          <w:sz w:val="22"/>
          <w:szCs w:val="22"/>
        </w:rPr>
        <w:t>pamatojoties uz Ministru kabineta 201</w:t>
      </w:r>
      <w:r w:rsidR="00BF54FF">
        <w:rPr>
          <w:rFonts w:cs="Times New Roman"/>
          <w:sz w:val="22"/>
          <w:szCs w:val="22"/>
        </w:rPr>
        <w:t>8</w:t>
      </w:r>
      <w:r w:rsidRPr="00EC79AC">
        <w:rPr>
          <w:rFonts w:cs="Times New Roman"/>
          <w:sz w:val="22"/>
          <w:szCs w:val="22"/>
        </w:rPr>
        <w:t>.</w:t>
      </w:r>
      <w:r w:rsidR="00BF54FF">
        <w:rPr>
          <w:rFonts w:cs="Times New Roman"/>
          <w:sz w:val="22"/>
          <w:szCs w:val="22"/>
        </w:rPr>
        <w:t> </w:t>
      </w:r>
      <w:r w:rsidRPr="00EC79AC">
        <w:rPr>
          <w:rFonts w:cs="Times New Roman"/>
          <w:sz w:val="22"/>
          <w:szCs w:val="22"/>
        </w:rPr>
        <w:t xml:space="preserve">gada </w:t>
      </w:r>
      <w:r w:rsidR="00BF54FF">
        <w:rPr>
          <w:rFonts w:cs="Times New Roman"/>
          <w:sz w:val="22"/>
          <w:szCs w:val="22"/>
        </w:rPr>
        <w:t>1</w:t>
      </w:r>
      <w:r w:rsidR="006A1629">
        <w:rPr>
          <w:rFonts w:cs="Times New Roman"/>
          <w:sz w:val="22"/>
          <w:szCs w:val="22"/>
        </w:rPr>
        <w:t>2</w:t>
      </w:r>
      <w:r w:rsidRPr="00EC79AC">
        <w:rPr>
          <w:rFonts w:cs="Times New Roman"/>
          <w:sz w:val="22"/>
          <w:szCs w:val="22"/>
        </w:rPr>
        <w:t>.</w:t>
      </w:r>
      <w:r w:rsidR="00BF54FF">
        <w:rPr>
          <w:rFonts w:cs="Times New Roman"/>
          <w:sz w:val="22"/>
          <w:szCs w:val="22"/>
        </w:rPr>
        <w:t> jū</w:t>
      </w:r>
      <w:r w:rsidR="006A1629">
        <w:rPr>
          <w:rFonts w:cs="Times New Roman"/>
          <w:sz w:val="22"/>
          <w:szCs w:val="22"/>
        </w:rPr>
        <w:t>n</w:t>
      </w:r>
      <w:r w:rsidR="00BF54FF">
        <w:rPr>
          <w:rFonts w:cs="Times New Roman"/>
          <w:sz w:val="22"/>
          <w:szCs w:val="22"/>
        </w:rPr>
        <w:t>ija</w:t>
      </w:r>
      <w:r w:rsidRPr="00EC79AC">
        <w:rPr>
          <w:rFonts w:cs="Times New Roman"/>
          <w:sz w:val="22"/>
          <w:szCs w:val="22"/>
        </w:rPr>
        <w:t xml:space="preserve"> noteikumu Nr.</w:t>
      </w:r>
      <w:r w:rsidR="00BF54FF">
        <w:rPr>
          <w:rFonts w:cs="Times New Roman"/>
          <w:sz w:val="22"/>
          <w:szCs w:val="22"/>
        </w:rPr>
        <w:t xml:space="preserve"> </w:t>
      </w:r>
      <w:r w:rsidR="006A1629">
        <w:rPr>
          <w:rFonts w:cs="Times New Roman"/>
          <w:sz w:val="22"/>
          <w:szCs w:val="22"/>
        </w:rPr>
        <w:t>333</w:t>
      </w:r>
      <w:r w:rsidRPr="00EC79AC">
        <w:rPr>
          <w:rFonts w:cs="Times New Roman"/>
          <w:sz w:val="22"/>
          <w:szCs w:val="22"/>
        </w:rPr>
        <w:t xml:space="preserve"> </w:t>
      </w:r>
      <w:r w:rsidR="00BF54FF">
        <w:rPr>
          <w:rFonts w:cs="Times New Roman"/>
          <w:sz w:val="22"/>
          <w:szCs w:val="22"/>
        </w:rPr>
        <w:t>“</w:t>
      </w:r>
      <w:r w:rsidR="006A1629" w:rsidRPr="006A1629">
        <w:rPr>
          <w:rFonts w:cs="Times New Roman"/>
          <w:bCs/>
          <w:sz w:val="22"/>
          <w:szCs w:val="22"/>
        </w:rPr>
        <w:t xml:space="preserve">Emisijas kvotu izsolīšanas instrumenta finansēto projektu atklāta konkursa </w:t>
      </w:r>
      <w:r w:rsidR="006A1629">
        <w:rPr>
          <w:rFonts w:cs="Times New Roman"/>
          <w:bCs/>
          <w:sz w:val="22"/>
          <w:szCs w:val="22"/>
        </w:rPr>
        <w:t>“</w:t>
      </w:r>
      <w:r w:rsidR="006A1629" w:rsidRPr="006A1629">
        <w:rPr>
          <w:rFonts w:cs="Times New Roman"/>
          <w:bCs/>
          <w:sz w:val="22"/>
          <w:szCs w:val="22"/>
        </w:rPr>
        <w:t>Siltumnīcefekta gāzu emisiju samazināšana ar viedajām pilsētvides tehnoloģijām</w:t>
      </w:r>
      <w:r w:rsidR="006A1629">
        <w:rPr>
          <w:rFonts w:cs="Times New Roman"/>
          <w:bCs/>
          <w:sz w:val="22"/>
          <w:szCs w:val="22"/>
        </w:rPr>
        <w:t>”</w:t>
      </w:r>
      <w:r w:rsidR="006A1629" w:rsidRPr="006A1629">
        <w:rPr>
          <w:rFonts w:cs="Times New Roman"/>
          <w:bCs/>
          <w:sz w:val="22"/>
          <w:szCs w:val="22"/>
        </w:rPr>
        <w:t xml:space="preserve"> nolikums</w:t>
      </w:r>
      <w:r w:rsidRPr="00EC79AC">
        <w:rPr>
          <w:rFonts w:cs="Times New Roman"/>
          <w:bCs/>
          <w:sz w:val="22"/>
          <w:szCs w:val="22"/>
        </w:rPr>
        <w:t xml:space="preserve">” </w:t>
      </w:r>
      <w:r w:rsidRPr="00EC79AC">
        <w:rPr>
          <w:rFonts w:cs="Times New Roman"/>
          <w:sz w:val="22"/>
          <w:szCs w:val="22"/>
        </w:rPr>
        <w:t xml:space="preserve">(turpmāk – Konkursa īstenošanu regulējošie Ministru kabineta noteikumi) </w:t>
      </w:r>
      <w:r w:rsidR="00BF54FF">
        <w:rPr>
          <w:rFonts w:cs="Times New Roman"/>
          <w:sz w:val="22"/>
          <w:szCs w:val="22"/>
        </w:rPr>
        <w:t>5</w:t>
      </w:r>
      <w:r w:rsidR="006A1629">
        <w:rPr>
          <w:rFonts w:cs="Times New Roman"/>
          <w:sz w:val="22"/>
          <w:szCs w:val="22"/>
        </w:rPr>
        <w:t>5</w:t>
      </w:r>
      <w:r w:rsidRPr="00EC79AC">
        <w:rPr>
          <w:rFonts w:cs="Times New Roman"/>
          <w:sz w:val="22"/>
          <w:szCs w:val="22"/>
        </w:rPr>
        <w:t>.</w:t>
      </w:r>
      <w:r w:rsidR="00BF54FF">
        <w:rPr>
          <w:rFonts w:cs="Times New Roman"/>
          <w:sz w:val="22"/>
          <w:szCs w:val="22"/>
        </w:rPr>
        <w:t> </w:t>
      </w:r>
      <w:r w:rsidRPr="00EC79AC">
        <w:rPr>
          <w:rFonts w:cs="Times New Roman"/>
          <w:sz w:val="22"/>
          <w:szCs w:val="22"/>
        </w:rPr>
        <w:t xml:space="preserve">punktu, </w:t>
      </w:r>
      <w:r w:rsidR="00752B78" w:rsidRPr="00EC79AC">
        <w:rPr>
          <w:rFonts w:cs="Times New Roman"/>
          <w:sz w:val="22"/>
          <w:szCs w:val="22"/>
        </w:rPr>
        <w:t xml:space="preserve">kā arī uz </w:t>
      </w:r>
      <w:r w:rsidR="00BF54FF" w:rsidRPr="00EC79AC">
        <w:rPr>
          <w:rFonts w:cs="Times New Roman"/>
          <w:bCs/>
          <w:sz w:val="22"/>
          <w:szCs w:val="22"/>
        </w:rPr>
        <w:t>Vides investīciju fond</w:t>
      </w:r>
      <w:r w:rsidR="0081456E">
        <w:rPr>
          <w:rFonts w:cs="Times New Roman"/>
          <w:bCs/>
          <w:sz w:val="22"/>
          <w:szCs w:val="22"/>
        </w:rPr>
        <w:t>a</w:t>
      </w:r>
      <w:r w:rsidR="00BF54FF">
        <w:rPr>
          <w:rFonts w:cs="Times New Roman"/>
          <w:bCs/>
          <w:sz w:val="22"/>
          <w:szCs w:val="22"/>
        </w:rPr>
        <w:t xml:space="preserve"> </w:t>
      </w:r>
      <w:r w:rsidR="00752B78" w:rsidRPr="00EC79AC">
        <w:rPr>
          <w:rFonts w:cs="Times New Roman"/>
          <w:sz w:val="22"/>
          <w:szCs w:val="22"/>
          <w:highlight w:val="lightGray"/>
        </w:rPr>
        <w:t>[datums]</w:t>
      </w:r>
      <w:r w:rsidR="00752B78" w:rsidRPr="00EC79AC">
        <w:rPr>
          <w:rFonts w:cs="Times New Roman"/>
          <w:sz w:val="22"/>
          <w:szCs w:val="22"/>
        </w:rPr>
        <w:t xml:space="preserve"> lēmumu Nr.</w:t>
      </w:r>
      <w:r w:rsidR="00C42EC4">
        <w:rPr>
          <w:rFonts w:cs="Times New Roman"/>
          <w:sz w:val="22"/>
          <w:szCs w:val="22"/>
        </w:rPr>
        <w:t xml:space="preserve"> </w:t>
      </w:r>
      <w:r w:rsidR="00752B78" w:rsidRPr="00EC79AC">
        <w:rPr>
          <w:rFonts w:cs="Times New Roman"/>
          <w:sz w:val="22"/>
          <w:szCs w:val="22"/>
          <w:highlight w:val="lightGray"/>
        </w:rPr>
        <w:t>[numurs]</w:t>
      </w:r>
      <w:r w:rsidR="00752B78" w:rsidRPr="00EC79AC">
        <w:rPr>
          <w:rFonts w:cs="Times New Roman"/>
          <w:sz w:val="22"/>
          <w:szCs w:val="22"/>
        </w:rPr>
        <w:t xml:space="preserve"> </w:t>
      </w:r>
      <w:r w:rsidR="00BF54FF">
        <w:rPr>
          <w:rFonts w:cs="Times New Roman"/>
          <w:sz w:val="22"/>
          <w:szCs w:val="22"/>
        </w:rPr>
        <w:t>“</w:t>
      </w:r>
      <w:r w:rsidR="00534F5D" w:rsidRPr="00534F5D">
        <w:rPr>
          <w:rFonts w:cs="Times New Roman"/>
          <w:sz w:val="22"/>
          <w:szCs w:val="22"/>
          <w:highlight w:val="lightGray"/>
        </w:rPr>
        <w:t>[Nosaukums]</w:t>
      </w:r>
      <w:r w:rsidR="00534F5D" w:rsidRPr="00534F5D">
        <w:rPr>
          <w:rFonts w:cs="Times New Roman"/>
          <w:sz w:val="22"/>
          <w:szCs w:val="22"/>
        </w:rPr>
        <w:t>”</w:t>
      </w:r>
      <w:bookmarkEnd w:id="0"/>
      <w:bookmarkEnd w:id="1"/>
      <w:r w:rsidR="00752B78" w:rsidRPr="00EC79AC">
        <w:rPr>
          <w:rFonts w:cs="Times New Roman"/>
          <w:sz w:val="22"/>
          <w:szCs w:val="22"/>
        </w:rPr>
        <w:t xml:space="preserve">, </w:t>
      </w:r>
    </w:p>
    <w:p w14:paraId="299BBBC4" w14:textId="77777777" w:rsidR="009E6E40" w:rsidRPr="00EC79AC" w:rsidRDefault="009E6E40" w:rsidP="009976C2">
      <w:pPr>
        <w:jc w:val="both"/>
        <w:rPr>
          <w:rFonts w:cs="Times New Roman"/>
          <w:sz w:val="22"/>
          <w:szCs w:val="22"/>
        </w:rPr>
      </w:pPr>
    </w:p>
    <w:p w14:paraId="567F22DF" w14:textId="0101B928" w:rsidR="009E6E40" w:rsidRPr="00EC79AC" w:rsidRDefault="005F4719" w:rsidP="009976C2">
      <w:p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vienojas par </w:t>
      </w:r>
      <w:r w:rsidR="00EC79AC" w:rsidRPr="00EC79AC">
        <w:rPr>
          <w:rFonts w:cs="Times New Roman"/>
          <w:sz w:val="22"/>
          <w:szCs w:val="22"/>
        </w:rPr>
        <w:t xml:space="preserve">Emisijas kvotu izsolīšanas instrumenta </w:t>
      </w:r>
      <w:r w:rsidRPr="00EC79AC">
        <w:rPr>
          <w:rFonts w:cs="Times New Roman"/>
          <w:sz w:val="22"/>
          <w:szCs w:val="22"/>
        </w:rPr>
        <w:t xml:space="preserve">(turpmāk – </w:t>
      </w:r>
      <w:r w:rsidR="00EC79AC">
        <w:rPr>
          <w:rFonts w:cs="Times New Roman"/>
          <w:sz w:val="22"/>
          <w:szCs w:val="22"/>
        </w:rPr>
        <w:t>EKII</w:t>
      </w:r>
      <w:r w:rsidRPr="00EC79AC">
        <w:rPr>
          <w:rFonts w:cs="Times New Roman"/>
          <w:sz w:val="22"/>
          <w:szCs w:val="22"/>
        </w:rPr>
        <w:t xml:space="preserve">) finansējuma piešķiršanu projektam </w:t>
      </w:r>
      <w:r w:rsidR="00BF54FF">
        <w:rPr>
          <w:rFonts w:cs="Times New Roman"/>
          <w:sz w:val="22"/>
          <w:szCs w:val="22"/>
        </w:rPr>
        <w:t>“</w:t>
      </w:r>
      <w:r w:rsidRPr="00534F5D">
        <w:rPr>
          <w:rFonts w:cs="Times New Roman"/>
          <w:sz w:val="22"/>
          <w:szCs w:val="22"/>
          <w:highlight w:val="lightGray"/>
        </w:rPr>
        <w:t>[Nosaukums]</w:t>
      </w:r>
      <w:r w:rsidRPr="00534F5D">
        <w:rPr>
          <w:rFonts w:cs="Times New Roman"/>
          <w:sz w:val="22"/>
          <w:szCs w:val="22"/>
        </w:rPr>
        <w:t xml:space="preserve">” </w:t>
      </w:r>
      <w:r w:rsidRPr="00EC79AC">
        <w:rPr>
          <w:rFonts w:cs="Times New Roman"/>
          <w:sz w:val="22"/>
          <w:szCs w:val="22"/>
        </w:rPr>
        <w:t>Nr.</w:t>
      </w:r>
      <w:r w:rsidR="001D44A6">
        <w:rPr>
          <w:rFonts w:cs="Times New Roman"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  <w:highlight w:val="lightGray"/>
        </w:rPr>
        <w:t>[numurs]</w:t>
      </w:r>
      <w:r w:rsidRPr="00EC79AC">
        <w:rPr>
          <w:rFonts w:cs="Times New Roman"/>
          <w:sz w:val="22"/>
          <w:szCs w:val="22"/>
        </w:rPr>
        <w:t xml:space="preserve"> (turpmāk – Projekts), Projekta īstenošanas kārtību un Projekta uzraudzību (turpmāk </w:t>
      </w:r>
      <w:r w:rsidRPr="00EC79AC">
        <w:rPr>
          <w:rFonts w:cs="Times New Roman"/>
          <w:color w:val="000000"/>
          <w:sz w:val="22"/>
          <w:szCs w:val="22"/>
        </w:rPr>
        <w:t>–</w:t>
      </w:r>
      <w:r w:rsidRPr="00EC79AC">
        <w:rPr>
          <w:rFonts w:cs="Times New Roman"/>
          <w:sz w:val="22"/>
          <w:szCs w:val="22"/>
        </w:rPr>
        <w:t xml:space="preserve">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EC79AC">
          <w:rPr>
            <w:rFonts w:cs="Times New Roman"/>
            <w:sz w:val="22"/>
            <w:szCs w:val="22"/>
          </w:rPr>
          <w:t>Līgums</w:t>
        </w:r>
      </w:smartTag>
      <w:r w:rsidRPr="00EC79AC">
        <w:rPr>
          <w:rFonts w:cs="Times New Roman"/>
          <w:sz w:val="22"/>
          <w:szCs w:val="22"/>
        </w:rPr>
        <w:t>) nosakot, ka:</w:t>
      </w:r>
    </w:p>
    <w:p w14:paraId="6669A897" w14:textId="77777777" w:rsidR="009E6E40" w:rsidRPr="00EC79AC" w:rsidRDefault="009E6E40" w:rsidP="009976C2">
      <w:pPr>
        <w:jc w:val="both"/>
        <w:rPr>
          <w:rFonts w:cs="Times New Roman"/>
          <w:sz w:val="22"/>
          <w:szCs w:val="22"/>
        </w:rPr>
      </w:pPr>
    </w:p>
    <w:p w14:paraId="658E6C64" w14:textId="4B82C774" w:rsidR="007625DA" w:rsidRPr="00BF54FF" w:rsidRDefault="005F4719" w:rsidP="00BF54FF">
      <w:pPr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>Projekta īstenošanas rezultātā</w:t>
      </w:r>
      <w:r w:rsidR="006A1629">
        <w:rPr>
          <w:rFonts w:cs="Times New Roman"/>
          <w:sz w:val="22"/>
          <w:szCs w:val="22"/>
        </w:rPr>
        <w:t xml:space="preserve"> jāsasniedz, ka</w:t>
      </w:r>
      <w:r w:rsidRPr="00EC79AC">
        <w:rPr>
          <w:rFonts w:cs="Times New Roman"/>
          <w:sz w:val="22"/>
          <w:szCs w:val="22"/>
        </w:rPr>
        <w:t xml:space="preserve"> </w:t>
      </w:r>
      <w:bookmarkStart w:id="2" w:name="OLE_LINK20"/>
      <w:bookmarkStart w:id="3" w:name="OLE_LINK21"/>
      <w:r w:rsidR="00BB3162">
        <w:rPr>
          <w:rFonts w:cs="Times New Roman"/>
          <w:color w:val="000000"/>
          <w:sz w:val="22"/>
          <w:szCs w:val="22"/>
        </w:rPr>
        <w:t>o</w:t>
      </w:r>
      <w:r w:rsidR="006A1629" w:rsidRPr="00EC79AC">
        <w:rPr>
          <w:rFonts w:cs="Times New Roman"/>
          <w:color w:val="000000"/>
          <w:sz w:val="22"/>
          <w:szCs w:val="22"/>
        </w:rPr>
        <w:t xml:space="preserve">glekļa dioksīda emisijas </w:t>
      </w:r>
      <w:r w:rsidR="006A1629" w:rsidRPr="00EF540C">
        <w:rPr>
          <w:rFonts w:cs="Times New Roman"/>
          <w:color w:val="000000"/>
          <w:sz w:val="22"/>
          <w:szCs w:val="22"/>
        </w:rPr>
        <w:t>samazinājums gadā pēc projekta īstenošanas beigu termiņa</w:t>
      </w:r>
      <w:r w:rsidR="006A1629">
        <w:rPr>
          <w:rFonts w:cs="Times New Roman"/>
          <w:color w:val="000000"/>
          <w:sz w:val="22"/>
          <w:szCs w:val="22"/>
        </w:rPr>
        <w:t xml:space="preserve"> </w:t>
      </w:r>
      <w:r w:rsidR="0081456E">
        <w:rPr>
          <w:rFonts w:cs="Times New Roman"/>
          <w:color w:val="000000"/>
          <w:sz w:val="22"/>
          <w:szCs w:val="22"/>
        </w:rPr>
        <w:t xml:space="preserve">ir </w:t>
      </w:r>
      <w:r w:rsidR="006A1629" w:rsidRPr="00EC79AC">
        <w:rPr>
          <w:rFonts w:cs="Times New Roman"/>
          <w:color w:val="000000"/>
          <w:sz w:val="22"/>
          <w:szCs w:val="22"/>
        </w:rPr>
        <w:t xml:space="preserve">vismaz </w:t>
      </w:r>
      <w:r w:rsidR="006A1629" w:rsidRPr="00EC79AC">
        <w:rPr>
          <w:rFonts w:cs="Times New Roman"/>
          <w:bCs/>
          <w:spacing w:val="4"/>
          <w:sz w:val="22"/>
          <w:szCs w:val="22"/>
          <w:highlight w:val="lightGray"/>
        </w:rPr>
        <w:t>[...]</w:t>
      </w:r>
      <w:r w:rsidR="006A1629" w:rsidRPr="00EC79AC">
        <w:rPr>
          <w:rFonts w:cs="Times New Roman"/>
          <w:bCs/>
          <w:spacing w:val="4"/>
          <w:sz w:val="22"/>
          <w:szCs w:val="22"/>
        </w:rPr>
        <w:t xml:space="preserve"> kgCO</w:t>
      </w:r>
      <w:r w:rsidR="006A1629" w:rsidRPr="00EC79AC">
        <w:rPr>
          <w:rFonts w:cs="Times New Roman"/>
          <w:bCs/>
          <w:spacing w:val="4"/>
          <w:sz w:val="22"/>
          <w:szCs w:val="22"/>
          <w:vertAlign w:val="subscript"/>
        </w:rPr>
        <w:t xml:space="preserve">2 </w:t>
      </w:r>
      <w:r w:rsidR="006A1629" w:rsidRPr="00EC79AC">
        <w:rPr>
          <w:rFonts w:cs="Times New Roman"/>
          <w:bCs/>
          <w:spacing w:val="4"/>
          <w:sz w:val="22"/>
          <w:szCs w:val="22"/>
        </w:rPr>
        <w:t>gadā</w:t>
      </w:r>
      <w:r w:rsidR="006A1629">
        <w:rPr>
          <w:rFonts w:cs="Times New Roman"/>
          <w:bCs/>
          <w:spacing w:val="4"/>
          <w:sz w:val="22"/>
          <w:szCs w:val="22"/>
        </w:rPr>
        <w:t>.</w:t>
      </w:r>
    </w:p>
    <w:bookmarkEnd w:id="2"/>
    <w:bookmarkEnd w:id="3"/>
    <w:p w14:paraId="422F606C" w14:textId="77777777" w:rsidR="009E6E40" w:rsidRPr="00EC79AC" w:rsidRDefault="009E6E40" w:rsidP="00566E0F">
      <w:pPr>
        <w:tabs>
          <w:tab w:val="num" w:pos="851"/>
        </w:tabs>
        <w:ind w:left="851"/>
        <w:jc w:val="both"/>
        <w:rPr>
          <w:rFonts w:cs="Times New Roman"/>
          <w:sz w:val="22"/>
          <w:szCs w:val="22"/>
        </w:rPr>
      </w:pPr>
    </w:p>
    <w:p w14:paraId="2E92F9B5" w14:textId="01F6928E" w:rsidR="009E6E40" w:rsidRPr="00EC79AC" w:rsidRDefault="005F4719" w:rsidP="00B24446">
      <w:pPr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Projekta īstenošanas </w:t>
      </w:r>
      <w:r w:rsidR="007D283B">
        <w:rPr>
          <w:rFonts w:cs="Times New Roman"/>
          <w:sz w:val="22"/>
          <w:szCs w:val="22"/>
        </w:rPr>
        <w:t>periods</w:t>
      </w:r>
      <w:r w:rsidRPr="00EC79AC">
        <w:rPr>
          <w:rFonts w:cs="Times New Roman"/>
          <w:sz w:val="22"/>
          <w:szCs w:val="22"/>
        </w:rPr>
        <w:t xml:space="preserve"> ir </w:t>
      </w:r>
      <w:r w:rsidRPr="00EC79AC">
        <w:rPr>
          <w:rFonts w:cs="Times New Roman"/>
          <w:sz w:val="22"/>
          <w:szCs w:val="22"/>
          <w:highlight w:val="lightGray"/>
        </w:rPr>
        <w:t>[skaitlis]</w:t>
      </w:r>
      <w:r w:rsidRPr="00EC79AC">
        <w:rPr>
          <w:rFonts w:cs="Times New Roman"/>
          <w:sz w:val="22"/>
          <w:szCs w:val="22"/>
        </w:rPr>
        <w:t xml:space="preserve"> mēneši no Līguma </w:t>
      </w:r>
      <w:r w:rsidR="00437DB7">
        <w:rPr>
          <w:rFonts w:cs="Times New Roman"/>
          <w:sz w:val="22"/>
          <w:szCs w:val="22"/>
        </w:rPr>
        <w:t>spēkā stāšanās</w:t>
      </w:r>
      <w:r w:rsidR="00B419CC">
        <w:rPr>
          <w:rFonts w:cs="Times New Roman"/>
          <w:sz w:val="22"/>
          <w:szCs w:val="22"/>
        </w:rPr>
        <w:t xml:space="preserve"> datuma</w:t>
      </w:r>
      <w:r w:rsidRPr="00EC79AC">
        <w:rPr>
          <w:rFonts w:cs="Times New Roman"/>
          <w:sz w:val="22"/>
          <w:szCs w:val="22"/>
        </w:rPr>
        <w:t>.</w:t>
      </w:r>
    </w:p>
    <w:p w14:paraId="578272DD" w14:textId="77777777" w:rsidR="009E6E40" w:rsidRPr="00EC79AC" w:rsidRDefault="009E6E40" w:rsidP="00A842A9">
      <w:pPr>
        <w:jc w:val="both"/>
        <w:rPr>
          <w:rFonts w:cs="Times New Roman"/>
          <w:sz w:val="22"/>
          <w:szCs w:val="22"/>
        </w:rPr>
      </w:pPr>
      <w:bookmarkStart w:id="4" w:name="_GoBack"/>
      <w:bookmarkEnd w:id="4"/>
    </w:p>
    <w:p w14:paraId="427D6785" w14:textId="6E748808" w:rsidR="009E6E40" w:rsidRPr="00EC79AC" w:rsidRDefault="005F4719" w:rsidP="00B24446">
      <w:pPr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Projekta izmaksu attiecināmības </w:t>
      </w:r>
      <w:r w:rsidR="00DE4A17" w:rsidRPr="00EC79AC">
        <w:rPr>
          <w:rFonts w:cs="Times New Roman"/>
          <w:sz w:val="22"/>
          <w:szCs w:val="22"/>
        </w:rPr>
        <w:t>period</w:t>
      </w:r>
      <w:r w:rsidR="00DE4A17">
        <w:rPr>
          <w:rFonts w:cs="Times New Roman"/>
          <w:sz w:val="22"/>
          <w:szCs w:val="22"/>
        </w:rPr>
        <w:t xml:space="preserve">s ir no </w:t>
      </w:r>
      <w:bookmarkStart w:id="5" w:name="OLE_LINK22"/>
      <w:bookmarkStart w:id="6" w:name="OLE_LINK23"/>
      <w:r w:rsidR="00DE4A17" w:rsidRPr="00DE4A17">
        <w:rPr>
          <w:rFonts w:cs="Times New Roman"/>
          <w:sz w:val="22"/>
          <w:szCs w:val="22"/>
        </w:rPr>
        <w:t>201</w:t>
      </w:r>
      <w:r w:rsidR="00BF54FF">
        <w:rPr>
          <w:rFonts w:cs="Times New Roman"/>
          <w:sz w:val="22"/>
          <w:szCs w:val="22"/>
        </w:rPr>
        <w:t>8</w:t>
      </w:r>
      <w:r w:rsidR="00DE4A17" w:rsidRPr="00DE4A17">
        <w:rPr>
          <w:rFonts w:cs="Times New Roman"/>
          <w:sz w:val="22"/>
          <w:szCs w:val="22"/>
        </w:rPr>
        <w:t>.</w:t>
      </w:r>
      <w:r w:rsidR="00BF54FF">
        <w:rPr>
          <w:rFonts w:cs="Times New Roman"/>
          <w:sz w:val="22"/>
          <w:szCs w:val="22"/>
        </w:rPr>
        <w:t> </w:t>
      </w:r>
      <w:r w:rsidR="00DE4A17" w:rsidRPr="00DE4A17">
        <w:rPr>
          <w:rFonts w:cs="Times New Roman"/>
          <w:sz w:val="22"/>
          <w:szCs w:val="22"/>
        </w:rPr>
        <w:t xml:space="preserve">gada </w:t>
      </w:r>
      <w:r w:rsidR="00BF54FF">
        <w:rPr>
          <w:rFonts w:cs="Times New Roman"/>
          <w:sz w:val="22"/>
          <w:szCs w:val="22"/>
        </w:rPr>
        <w:t>2</w:t>
      </w:r>
      <w:r w:rsidR="006A1629">
        <w:rPr>
          <w:rFonts w:cs="Times New Roman"/>
          <w:sz w:val="22"/>
          <w:szCs w:val="22"/>
        </w:rPr>
        <w:t>8</w:t>
      </w:r>
      <w:r w:rsidR="00DE4A17" w:rsidRPr="00DE4A17">
        <w:rPr>
          <w:rFonts w:cs="Times New Roman"/>
          <w:sz w:val="22"/>
          <w:szCs w:val="22"/>
        </w:rPr>
        <w:t>.</w:t>
      </w:r>
      <w:r w:rsidR="00BF54FF">
        <w:rPr>
          <w:rFonts w:cs="Times New Roman"/>
          <w:sz w:val="22"/>
          <w:szCs w:val="22"/>
        </w:rPr>
        <w:t xml:space="preserve"> jū</w:t>
      </w:r>
      <w:r w:rsidR="006A1629">
        <w:rPr>
          <w:rFonts w:cs="Times New Roman"/>
          <w:sz w:val="22"/>
          <w:szCs w:val="22"/>
        </w:rPr>
        <w:t>n</w:t>
      </w:r>
      <w:r w:rsidR="00BF54FF">
        <w:rPr>
          <w:rFonts w:cs="Times New Roman"/>
          <w:sz w:val="22"/>
          <w:szCs w:val="22"/>
        </w:rPr>
        <w:t>ija</w:t>
      </w:r>
      <w:r w:rsidR="00DE4A17">
        <w:rPr>
          <w:rFonts w:cs="Times New Roman"/>
          <w:sz w:val="22"/>
          <w:szCs w:val="22"/>
        </w:rPr>
        <w:t xml:space="preserve"> </w:t>
      </w:r>
      <w:bookmarkEnd w:id="5"/>
      <w:bookmarkEnd w:id="6"/>
      <w:r w:rsidR="00DE4A17" w:rsidRPr="00DE4A17">
        <w:rPr>
          <w:rFonts w:cs="Times New Roman"/>
          <w:sz w:val="22"/>
          <w:szCs w:val="22"/>
        </w:rPr>
        <w:t>līdz Projekta īstenošanas perioda beigu datuma</w:t>
      </w:r>
      <w:r w:rsidR="00DE4A17">
        <w:rPr>
          <w:rFonts w:cs="Times New Roman"/>
          <w:sz w:val="22"/>
          <w:szCs w:val="22"/>
        </w:rPr>
        <w:t>m.</w:t>
      </w:r>
    </w:p>
    <w:p w14:paraId="651FB4D3" w14:textId="77777777" w:rsidR="009E6E40" w:rsidRPr="00EC79AC" w:rsidRDefault="009E6E40" w:rsidP="005E050C">
      <w:pPr>
        <w:ind w:left="360"/>
        <w:jc w:val="both"/>
        <w:rPr>
          <w:rFonts w:cs="Times New Roman"/>
          <w:sz w:val="22"/>
          <w:szCs w:val="22"/>
        </w:rPr>
      </w:pPr>
    </w:p>
    <w:p w14:paraId="0C68DD65" w14:textId="5AFBA462" w:rsidR="009E6E40" w:rsidRPr="00EC79AC" w:rsidRDefault="005F4719" w:rsidP="00501BF2">
      <w:pPr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Projekta kopējās izmaksas ir </w:t>
      </w:r>
      <w:r w:rsidR="00126389" w:rsidRPr="00EC79AC">
        <w:rPr>
          <w:rFonts w:cs="Times New Roman"/>
          <w:sz w:val="22"/>
          <w:szCs w:val="22"/>
        </w:rPr>
        <w:t>EUR</w:t>
      </w:r>
      <w:r w:rsidRPr="00EC79AC">
        <w:rPr>
          <w:rFonts w:cs="Times New Roman"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  <w:highlight w:val="lightGray"/>
        </w:rPr>
        <w:t>[summa skaitļiem]</w:t>
      </w:r>
      <w:r w:rsidRPr="00EC79AC">
        <w:rPr>
          <w:rFonts w:cs="Times New Roman"/>
          <w:sz w:val="22"/>
          <w:szCs w:val="22"/>
        </w:rPr>
        <w:t xml:space="preserve"> (</w:t>
      </w:r>
      <w:r w:rsidRPr="00EC79AC">
        <w:rPr>
          <w:rFonts w:cs="Times New Roman"/>
          <w:sz w:val="22"/>
          <w:szCs w:val="22"/>
          <w:highlight w:val="lightGray"/>
        </w:rPr>
        <w:t>[summa vārdiem]</w:t>
      </w:r>
      <w:r w:rsidRPr="00EC79AC">
        <w:rPr>
          <w:rFonts w:cs="Times New Roman"/>
          <w:sz w:val="22"/>
          <w:szCs w:val="22"/>
        </w:rPr>
        <w:t xml:space="preserve">), no tām: </w:t>
      </w:r>
    </w:p>
    <w:p w14:paraId="2E021DE5" w14:textId="77777777" w:rsidR="009E6E40" w:rsidRPr="00EC79AC" w:rsidRDefault="005F4719" w:rsidP="009503FF">
      <w:pPr>
        <w:numPr>
          <w:ilvl w:val="1"/>
          <w:numId w:val="8"/>
        </w:numPr>
        <w:tabs>
          <w:tab w:val="clear" w:pos="716"/>
          <w:tab w:val="num" w:pos="900"/>
        </w:tabs>
        <w:ind w:left="900" w:hanging="491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Projekta </w:t>
      </w:r>
      <w:r w:rsidR="002914E8" w:rsidRPr="00EC79AC">
        <w:rPr>
          <w:rFonts w:cs="Times New Roman"/>
          <w:sz w:val="22"/>
          <w:szCs w:val="22"/>
        </w:rPr>
        <w:t xml:space="preserve">attiecināmās </w:t>
      </w:r>
      <w:r w:rsidRPr="00EC79AC">
        <w:rPr>
          <w:rFonts w:cs="Times New Roman"/>
          <w:sz w:val="22"/>
          <w:szCs w:val="22"/>
        </w:rPr>
        <w:t xml:space="preserve">izmaksas (turpmāk – Attiecināmās izmaksas) ir </w:t>
      </w:r>
      <w:r w:rsidR="00126389" w:rsidRPr="00EC79AC">
        <w:rPr>
          <w:rFonts w:cs="Times New Roman"/>
          <w:sz w:val="22"/>
          <w:szCs w:val="22"/>
        </w:rPr>
        <w:t>EUR</w:t>
      </w:r>
      <w:r w:rsidRPr="00EC79AC">
        <w:rPr>
          <w:rFonts w:cs="Times New Roman"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  <w:highlight w:val="lightGray"/>
        </w:rPr>
        <w:t>[summa skaitļiem]</w:t>
      </w:r>
      <w:r w:rsidRPr="00EC79AC">
        <w:rPr>
          <w:rFonts w:cs="Times New Roman"/>
          <w:sz w:val="22"/>
          <w:szCs w:val="22"/>
        </w:rPr>
        <w:t xml:space="preserve"> (</w:t>
      </w:r>
      <w:r w:rsidRPr="00EC79AC">
        <w:rPr>
          <w:rFonts w:cs="Times New Roman"/>
          <w:sz w:val="22"/>
          <w:szCs w:val="22"/>
          <w:highlight w:val="lightGray"/>
        </w:rPr>
        <w:t>[summa vārdiem]</w:t>
      </w:r>
      <w:r w:rsidRPr="00EC79AC">
        <w:rPr>
          <w:rFonts w:cs="Times New Roman"/>
          <w:sz w:val="22"/>
          <w:szCs w:val="22"/>
        </w:rPr>
        <w:t>),</w:t>
      </w:r>
      <w:r w:rsidRPr="00EC79AC">
        <w:rPr>
          <w:rFonts w:cs="Times New Roman"/>
          <w:bCs/>
          <w:spacing w:val="4"/>
          <w:sz w:val="22"/>
          <w:szCs w:val="22"/>
        </w:rPr>
        <w:t xml:space="preserve"> no tām:</w:t>
      </w:r>
    </w:p>
    <w:p w14:paraId="4BE9BC7E" w14:textId="693D11EA" w:rsidR="009E6E40" w:rsidRPr="00EC79AC" w:rsidRDefault="00404DD6" w:rsidP="00404DD6">
      <w:pPr>
        <w:numPr>
          <w:ilvl w:val="2"/>
          <w:numId w:val="8"/>
        </w:numPr>
        <w:tabs>
          <w:tab w:val="clear" w:pos="1224"/>
          <w:tab w:val="num" w:pos="1620"/>
        </w:tabs>
        <w:ind w:left="1620" w:hanging="720"/>
        <w:jc w:val="both"/>
        <w:rPr>
          <w:rFonts w:cs="Times New Roman"/>
          <w:bCs/>
          <w:spacing w:val="4"/>
          <w:sz w:val="22"/>
          <w:szCs w:val="22"/>
        </w:rPr>
      </w:pPr>
      <w:r>
        <w:rPr>
          <w:rFonts w:cs="Times New Roman"/>
          <w:sz w:val="22"/>
          <w:szCs w:val="22"/>
        </w:rPr>
        <w:t>EKII</w:t>
      </w:r>
      <w:r w:rsidR="005F4719" w:rsidRPr="00EC79AC">
        <w:rPr>
          <w:rFonts w:cs="Times New Roman"/>
          <w:sz w:val="22"/>
          <w:szCs w:val="22"/>
        </w:rPr>
        <w:t xml:space="preserve"> (budžeta apakšprogrammas </w:t>
      </w:r>
      <w:r>
        <w:rPr>
          <w:rFonts w:cs="Times New Roman"/>
          <w:sz w:val="22"/>
          <w:szCs w:val="22"/>
        </w:rPr>
        <w:t>33</w:t>
      </w:r>
      <w:r w:rsidR="005F4719" w:rsidRPr="00EC79AC">
        <w:rPr>
          <w:rFonts w:cs="Times New Roman"/>
          <w:sz w:val="22"/>
          <w:szCs w:val="22"/>
        </w:rPr>
        <w:t>.0</w:t>
      </w:r>
      <w:r w:rsidR="00495802">
        <w:rPr>
          <w:rFonts w:cs="Times New Roman"/>
          <w:sz w:val="22"/>
          <w:szCs w:val="22"/>
        </w:rPr>
        <w:t>2</w:t>
      </w:r>
      <w:r w:rsidR="005F4719" w:rsidRPr="00EC79AC">
        <w:rPr>
          <w:rFonts w:cs="Times New Roman"/>
          <w:sz w:val="22"/>
          <w:szCs w:val="22"/>
        </w:rPr>
        <w:t xml:space="preserve">.00 </w:t>
      </w:r>
      <w:r w:rsidR="00BF54FF">
        <w:rPr>
          <w:rFonts w:cs="Times New Roman"/>
          <w:sz w:val="22"/>
          <w:szCs w:val="22"/>
        </w:rPr>
        <w:t>“</w:t>
      </w:r>
      <w:r w:rsidRPr="00404DD6">
        <w:rPr>
          <w:rFonts w:cs="Times New Roman"/>
          <w:sz w:val="22"/>
          <w:szCs w:val="22"/>
        </w:rPr>
        <w:t>Emisijas kvotu izsolīšanas instrument</w:t>
      </w:r>
      <w:r w:rsidR="00495802">
        <w:rPr>
          <w:rFonts w:cs="Times New Roman"/>
          <w:sz w:val="22"/>
          <w:szCs w:val="22"/>
        </w:rPr>
        <w:t>a projekti</w:t>
      </w:r>
      <w:r w:rsidR="005F4719" w:rsidRPr="00EC79AC">
        <w:rPr>
          <w:rFonts w:cs="Times New Roman"/>
          <w:sz w:val="22"/>
          <w:szCs w:val="22"/>
        </w:rPr>
        <w:t>”) līdzekļi (turpmāk – Atbalsta summa)</w:t>
      </w:r>
      <w:r w:rsidR="005F4719" w:rsidRPr="00EC79AC">
        <w:rPr>
          <w:rFonts w:cs="Times New Roman"/>
          <w:spacing w:val="-3"/>
          <w:sz w:val="22"/>
          <w:szCs w:val="22"/>
        </w:rPr>
        <w:t xml:space="preserve"> ir</w:t>
      </w:r>
      <w:r w:rsidR="00D851F0" w:rsidRPr="00EC79AC">
        <w:rPr>
          <w:rFonts w:cs="Times New Roman"/>
          <w:spacing w:val="-3"/>
          <w:sz w:val="22"/>
          <w:szCs w:val="22"/>
        </w:rPr>
        <w:t xml:space="preserve"> ne vairāk kā</w:t>
      </w:r>
      <w:r w:rsidR="005F4719" w:rsidRPr="00EC79AC">
        <w:rPr>
          <w:rFonts w:cs="Times New Roman"/>
          <w:spacing w:val="-3"/>
          <w:sz w:val="22"/>
          <w:szCs w:val="22"/>
        </w:rPr>
        <w:t xml:space="preserve"> </w:t>
      </w:r>
      <w:r w:rsidR="005F4719" w:rsidRPr="00EC79AC">
        <w:rPr>
          <w:rFonts w:cs="Times New Roman"/>
          <w:sz w:val="22"/>
          <w:szCs w:val="22"/>
          <w:highlight w:val="lightGray"/>
        </w:rPr>
        <w:t>[skaitlis]</w:t>
      </w:r>
      <w:r w:rsidR="005F4719" w:rsidRPr="00EC79AC">
        <w:rPr>
          <w:rFonts w:cs="Times New Roman"/>
          <w:bCs/>
          <w:sz w:val="22"/>
          <w:szCs w:val="22"/>
        </w:rPr>
        <w:t xml:space="preserve">% </w:t>
      </w:r>
      <w:r w:rsidR="005F4719" w:rsidRPr="00EC79AC">
        <w:rPr>
          <w:rFonts w:cs="Times New Roman"/>
          <w:spacing w:val="-3"/>
          <w:sz w:val="22"/>
          <w:szCs w:val="22"/>
        </w:rPr>
        <w:t>no Attiecināmajām izmaksām, nepārsniedzot</w:t>
      </w:r>
      <w:r w:rsidR="005F4719" w:rsidRPr="00EC79AC">
        <w:rPr>
          <w:rFonts w:cs="Times New Roman"/>
          <w:spacing w:val="4"/>
          <w:sz w:val="22"/>
          <w:szCs w:val="22"/>
        </w:rPr>
        <w:t xml:space="preserve"> </w:t>
      </w:r>
      <w:r w:rsidR="00126389" w:rsidRPr="00EC79AC">
        <w:rPr>
          <w:rFonts w:cs="Times New Roman"/>
          <w:bCs/>
          <w:spacing w:val="4"/>
          <w:sz w:val="22"/>
          <w:szCs w:val="22"/>
        </w:rPr>
        <w:t>EUR</w:t>
      </w:r>
      <w:r w:rsidR="005F4719" w:rsidRPr="00EC79AC">
        <w:rPr>
          <w:rFonts w:cs="Times New Roman"/>
          <w:bCs/>
          <w:spacing w:val="4"/>
          <w:sz w:val="22"/>
          <w:szCs w:val="22"/>
        </w:rPr>
        <w:t xml:space="preserve"> </w:t>
      </w:r>
      <w:r w:rsidR="005F4719" w:rsidRPr="00EC79AC">
        <w:rPr>
          <w:rFonts w:cs="Times New Roman"/>
          <w:sz w:val="22"/>
          <w:szCs w:val="22"/>
          <w:highlight w:val="lightGray"/>
        </w:rPr>
        <w:t>[summa skaitļiem]</w:t>
      </w:r>
      <w:r w:rsidR="005F4719" w:rsidRPr="00EC79AC">
        <w:rPr>
          <w:rFonts w:cs="Times New Roman"/>
          <w:bCs/>
          <w:spacing w:val="4"/>
          <w:sz w:val="22"/>
          <w:szCs w:val="22"/>
        </w:rPr>
        <w:t xml:space="preserve"> (</w:t>
      </w:r>
      <w:r w:rsidR="005F4719" w:rsidRPr="00EC79AC">
        <w:rPr>
          <w:rFonts w:cs="Times New Roman"/>
          <w:bCs/>
          <w:sz w:val="22"/>
          <w:szCs w:val="22"/>
          <w:highlight w:val="lightGray"/>
        </w:rPr>
        <w:t>[</w:t>
      </w:r>
      <w:r w:rsidR="005F4719" w:rsidRPr="00EC79AC">
        <w:rPr>
          <w:rFonts w:cs="Times New Roman"/>
          <w:sz w:val="22"/>
          <w:szCs w:val="22"/>
          <w:highlight w:val="lightGray"/>
        </w:rPr>
        <w:t>summa vārdiem</w:t>
      </w:r>
      <w:r w:rsidR="005F4719" w:rsidRPr="00EC79AC">
        <w:rPr>
          <w:rFonts w:cs="Times New Roman"/>
          <w:bCs/>
          <w:sz w:val="22"/>
          <w:szCs w:val="22"/>
          <w:highlight w:val="lightGray"/>
        </w:rPr>
        <w:t>]</w:t>
      </w:r>
      <w:r w:rsidR="005F4719" w:rsidRPr="00EC79AC">
        <w:rPr>
          <w:rFonts w:cs="Times New Roman"/>
          <w:bCs/>
          <w:spacing w:val="4"/>
          <w:sz w:val="22"/>
          <w:szCs w:val="22"/>
        </w:rPr>
        <w:t>);</w:t>
      </w:r>
    </w:p>
    <w:p w14:paraId="60F11BFE" w14:textId="5D106165" w:rsidR="009E6E40" w:rsidRPr="00EC79AC" w:rsidRDefault="005F4719" w:rsidP="009503FF">
      <w:pPr>
        <w:numPr>
          <w:ilvl w:val="2"/>
          <w:numId w:val="8"/>
        </w:numPr>
        <w:tabs>
          <w:tab w:val="clear" w:pos="1224"/>
          <w:tab w:val="num" w:pos="1620"/>
        </w:tabs>
        <w:ind w:left="1620" w:hanging="720"/>
        <w:jc w:val="both"/>
        <w:rPr>
          <w:rFonts w:cs="Times New Roman"/>
          <w:bCs/>
          <w:spacing w:val="4"/>
          <w:sz w:val="22"/>
          <w:szCs w:val="22"/>
        </w:rPr>
      </w:pPr>
      <w:r w:rsidRPr="00EC79AC">
        <w:rPr>
          <w:rFonts w:cs="Times New Roman"/>
          <w:bCs/>
          <w:spacing w:val="4"/>
          <w:sz w:val="22"/>
          <w:szCs w:val="22"/>
        </w:rPr>
        <w:t xml:space="preserve">Finansējuma saņēmēja līdzfinansējums ir </w:t>
      </w:r>
      <w:r w:rsidR="00EB6435">
        <w:rPr>
          <w:rFonts w:cs="Times New Roman"/>
          <w:bCs/>
          <w:spacing w:val="4"/>
          <w:sz w:val="22"/>
          <w:szCs w:val="22"/>
        </w:rPr>
        <w:t xml:space="preserve">ne mazāk kā </w:t>
      </w:r>
      <w:r w:rsidRPr="00EC79AC">
        <w:rPr>
          <w:rFonts w:cs="Times New Roman"/>
          <w:sz w:val="22"/>
          <w:szCs w:val="22"/>
          <w:highlight w:val="lightGray"/>
        </w:rPr>
        <w:t>[skaitlis</w:t>
      </w:r>
      <w:r w:rsidRPr="00EC79AC">
        <w:rPr>
          <w:rFonts w:cs="Times New Roman"/>
          <w:bCs/>
          <w:spacing w:val="4"/>
          <w:sz w:val="22"/>
          <w:szCs w:val="22"/>
          <w:highlight w:val="lightGray"/>
        </w:rPr>
        <w:t>]</w:t>
      </w:r>
      <w:r w:rsidRPr="00EC79AC">
        <w:rPr>
          <w:rFonts w:cs="Times New Roman"/>
          <w:bCs/>
          <w:spacing w:val="4"/>
          <w:sz w:val="22"/>
          <w:szCs w:val="22"/>
        </w:rPr>
        <w:t>% no Attiecināmajām</w:t>
      </w:r>
      <w:r w:rsidRPr="00EC79AC">
        <w:rPr>
          <w:rFonts w:cs="Times New Roman"/>
          <w:bCs/>
          <w:sz w:val="22"/>
          <w:szCs w:val="22"/>
        </w:rPr>
        <w:t xml:space="preserve"> izmaksām, </w:t>
      </w:r>
      <w:r w:rsidR="00DD42E5">
        <w:rPr>
          <w:rFonts w:cs="Times New Roman"/>
          <w:bCs/>
          <w:sz w:val="22"/>
          <w:szCs w:val="22"/>
        </w:rPr>
        <w:t>jeb ne mazāk par</w:t>
      </w:r>
      <w:r w:rsidRPr="00EC79AC">
        <w:rPr>
          <w:rFonts w:cs="Times New Roman"/>
          <w:bCs/>
          <w:sz w:val="22"/>
          <w:szCs w:val="22"/>
        </w:rPr>
        <w:t xml:space="preserve"> </w:t>
      </w:r>
      <w:r w:rsidR="00126389" w:rsidRPr="00EC79AC">
        <w:rPr>
          <w:rFonts w:cs="Times New Roman"/>
          <w:bCs/>
          <w:sz w:val="22"/>
          <w:szCs w:val="22"/>
        </w:rPr>
        <w:t>EUR</w:t>
      </w:r>
      <w:r w:rsidRPr="00EC79AC">
        <w:rPr>
          <w:rFonts w:cs="Times New Roman"/>
          <w:bCs/>
          <w:sz w:val="22"/>
          <w:szCs w:val="22"/>
        </w:rPr>
        <w:t xml:space="preserve"> </w:t>
      </w:r>
      <w:r w:rsidRPr="00EC79AC">
        <w:rPr>
          <w:rFonts w:cs="Times New Roman"/>
          <w:sz w:val="22"/>
          <w:szCs w:val="22"/>
          <w:highlight w:val="lightGray"/>
        </w:rPr>
        <w:t>[summa skaitļiem]</w:t>
      </w:r>
      <w:r w:rsidRPr="00EC79AC">
        <w:rPr>
          <w:rFonts w:cs="Times New Roman"/>
          <w:bCs/>
          <w:sz w:val="22"/>
          <w:szCs w:val="22"/>
        </w:rPr>
        <w:t xml:space="preserve"> (</w:t>
      </w:r>
      <w:r w:rsidRPr="00EC79AC">
        <w:rPr>
          <w:rFonts w:cs="Times New Roman"/>
          <w:bCs/>
          <w:sz w:val="22"/>
          <w:szCs w:val="22"/>
          <w:highlight w:val="lightGray"/>
        </w:rPr>
        <w:t>[</w:t>
      </w:r>
      <w:r w:rsidRPr="00EC79AC">
        <w:rPr>
          <w:rFonts w:cs="Times New Roman"/>
          <w:sz w:val="22"/>
          <w:szCs w:val="22"/>
          <w:highlight w:val="lightGray"/>
        </w:rPr>
        <w:t>summa vārdiem</w:t>
      </w:r>
      <w:r w:rsidRPr="00EC79AC">
        <w:rPr>
          <w:rFonts w:cs="Times New Roman"/>
          <w:bCs/>
          <w:sz w:val="22"/>
          <w:szCs w:val="22"/>
          <w:highlight w:val="lightGray"/>
        </w:rPr>
        <w:t>]</w:t>
      </w:r>
      <w:r w:rsidRPr="00EC79AC">
        <w:rPr>
          <w:rFonts w:cs="Times New Roman"/>
          <w:bCs/>
          <w:sz w:val="22"/>
          <w:szCs w:val="22"/>
        </w:rPr>
        <w:t>)</w:t>
      </w:r>
      <w:r w:rsidRPr="00EC79AC">
        <w:rPr>
          <w:rFonts w:cs="Times New Roman"/>
          <w:bCs/>
          <w:spacing w:val="4"/>
          <w:sz w:val="22"/>
          <w:szCs w:val="22"/>
        </w:rPr>
        <w:t>.</w:t>
      </w:r>
    </w:p>
    <w:p w14:paraId="1CCBC088" w14:textId="77777777" w:rsidR="009E6E40" w:rsidRPr="00EC79AC" w:rsidRDefault="005F4719" w:rsidP="00971AC6">
      <w:pPr>
        <w:numPr>
          <w:ilvl w:val="1"/>
          <w:numId w:val="8"/>
        </w:numPr>
        <w:jc w:val="both"/>
        <w:rPr>
          <w:rFonts w:cs="Times New Roman"/>
          <w:bCs/>
          <w:spacing w:val="4"/>
          <w:sz w:val="22"/>
          <w:szCs w:val="22"/>
        </w:rPr>
      </w:pPr>
      <w:r w:rsidRPr="00EC79AC">
        <w:rPr>
          <w:rFonts w:cs="Times New Roman"/>
          <w:bCs/>
          <w:spacing w:val="4"/>
          <w:sz w:val="22"/>
          <w:szCs w:val="22"/>
        </w:rPr>
        <w:t xml:space="preserve">Avansa maksājums </w:t>
      </w:r>
      <w:r w:rsidRPr="00EC79AC">
        <w:rPr>
          <w:rFonts w:cs="Times New Roman"/>
          <w:spacing w:val="-3"/>
          <w:sz w:val="22"/>
          <w:szCs w:val="22"/>
        </w:rPr>
        <w:t xml:space="preserve">ir </w:t>
      </w:r>
      <w:r w:rsidRPr="00EC79AC">
        <w:rPr>
          <w:rFonts w:cs="Times New Roman"/>
          <w:sz w:val="22"/>
          <w:szCs w:val="22"/>
          <w:highlight w:val="lightGray"/>
        </w:rPr>
        <w:t>[skaitlis]</w:t>
      </w:r>
      <w:r w:rsidRPr="00EC79AC">
        <w:rPr>
          <w:rFonts w:cs="Times New Roman"/>
          <w:bCs/>
          <w:sz w:val="22"/>
          <w:szCs w:val="22"/>
        </w:rPr>
        <w:t xml:space="preserve">% </w:t>
      </w:r>
      <w:r w:rsidRPr="00EC79AC">
        <w:rPr>
          <w:rFonts w:cs="Times New Roman"/>
          <w:spacing w:val="-3"/>
          <w:sz w:val="22"/>
          <w:szCs w:val="22"/>
        </w:rPr>
        <w:t>no Atbalsta summas,</w:t>
      </w:r>
      <w:r w:rsidRPr="00EC79AC">
        <w:rPr>
          <w:rFonts w:cs="Times New Roman"/>
          <w:sz w:val="22"/>
          <w:szCs w:val="22"/>
        </w:rPr>
        <w:t xml:space="preserve"> </w:t>
      </w:r>
      <w:r w:rsidRPr="00EC79AC">
        <w:rPr>
          <w:rFonts w:cs="Times New Roman"/>
          <w:spacing w:val="-3"/>
          <w:sz w:val="22"/>
          <w:szCs w:val="22"/>
        </w:rPr>
        <w:t xml:space="preserve">nepārsniedzot </w:t>
      </w:r>
      <w:r w:rsidR="00126389" w:rsidRPr="00EC79AC">
        <w:rPr>
          <w:rFonts w:cs="Times New Roman"/>
          <w:spacing w:val="-3"/>
          <w:sz w:val="22"/>
          <w:szCs w:val="22"/>
        </w:rPr>
        <w:t>EUR</w:t>
      </w:r>
      <w:r w:rsidRPr="00EC79AC">
        <w:rPr>
          <w:rFonts w:cs="Times New Roman"/>
          <w:spacing w:val="-3"/>
          <w:sz w:val="22"/>
          <w:szCs w:val="22"/>
        </w:rPr>
        <w:t xml:space="preserve"> </w:t>
      </w:r>
      <w:r w:rsidR="00126389" w:rsidRPr="00EC79AC">
        <w:rPr>
          <w:rFonts w:cs="Times New Roman"/>
          <w:sz w:val="22"/>
          <w:szCs w:val="22"/>
          <w:highlight w:val="lightGray"/>
        </w:rPr>
        <w:t>[summa skaitļiem]</w:t>
      </w:r>
      <w:r w:rsidR="00126389" w:rsidRPr="00EC79AC">
        <w:rPr>
          <w:rFonts w:cs="Times New Roman"/>
          <w:bCs/>
          <w:spacing w:val="4"/>
          <w:sz w:val="22"/>
          <w:szCs w:val="22"/>
        </w:rPr>
        <w:t xml:space="preserve"> (</w:t>
      </w:r>
      <w:r w:rsidR="00126389" w:rsidRPr="00EC79AC">
        <w:rPr>
          <w:rFonts w:cs="Times New Roman"/>
          <w:bCs/>
          <w:sz w:val="22"/>
          <w:szCs w:val="22"/>
          <w:highlight w:val="lightGray"/>
        </w:rPr>
        <w:t>[</w:t>
      </w:r>
      <w:r w:rsidR="00126389" w:rsidRPr="00EC79AC">
        <w:rPr>
          <w:rFonts w:cs="Times New Roman"/>
          <w:sz w:val="22"/>
          <w:szCs w:val="22"/>
          <w:highlight w:val="lightGray"/>
        </w:rPr>
        <w:t>summa vārdiem</w:t>
      </w:r>
      <w:r w:rsidRPr="00EC79AC">
        <w:rPr>
          <w:rFonts w:cs="Times New Roman"/>
          <w:spacing w:val="-3"/>
          <w:sz w:val="22"/>
          <w:szCs w:val="22"/>
        </w:rPr>
        <w:t>])</w:t>
      </w:r>
      <w:r w:rsidRPr="00EC79AC">
        <w:rPr>
          <w:rFonts w:cs="Times New Roman"/>
          <w:bCs/>
          <w:spacing w:val="4"/>
          <w:sz w:val="22"/>
          <w:szCs w:val="22"/>
        </w:rPr>
        <w:t>.</w:t>
      </w:r>
    </w:p>
    <w:p w14:paraId="4FA5F267" w14:textId="77777777" w:rsidR="009E6E40" w:rsidRPr="00EC79AC" w:rsidRDefault="009E6E40" w:rsidP="007269EE">
      <w:pPr>
        <w:jc w:val="both"/>
        <w:rPr>
          <w:rFonts w:cs="Times New Roman"/>
          <w:bCs/>
          <w:spacing w:val="4"/>
          <w:sz w:val="22"/>
          <w:szCs w:val="22"/>
        </w:rPr>
      </w:pPr>
    </w:p>
    <w:p w14:paraId="2C5140D2" w14:textId="77777777" w:rsidR="009E6E40" w:rsidRPr="00EC79AC" w:rsidRDefault="005F4719" w:rsidP="00B24446">
      <w:pPr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lastRenderedPageBreak/>
        <w:t xml:space="preserve">Pušu juridiskās adreses: </w:t>
      </w:r>
    </w:p>
    <w:p w14:paraId="4430853E" w14:textId="77777777" w:rsidR="009E6E40" w:rsidRPr="00EC79AC" w:rsidRDefault="005F4719" w:rsidP="0057179C">
      <w:pPr>
        <w:numPr>
          <w:ilvl w:val="1"/>
          <w:numId w:val="8"/>
        </w:numPr>
        <w:ind w:left="851" w:hanging="425"/>
        <w:jc w:val="both"/>
        <w:rPr>
          <w:rFonts w:cs="Times New Roman"/>
          <w:bCs/>
          <w:spacing w:val="4"/>
          <w:sz w:val="22"/>
          <w:szCs w:val="22"/>
        </w:rPr>
      </w:pPr>
      <w:r w:rsidRPr="00EC79AC">
        <w:rPr>
          <w:rFonts w:cs="Times New Roman"/>
          <w:bCs/>
          <w:spacing w:val="4"/>
          <w:sz w:val="22"/>
          <w:szCs w:val="22"/>
        </w:rPr>
        <w:t>Vides aizsardzības un reģionālās attīstības ministrija: Peldu iela 25, Rīga, LV-1494;</w:t>
      </w:r>
    </w:p>
    <w:p w14:paraId="147463E8" w14:textId="415A83CD" w:rsidR="009E6E40" w:rsidRPr="00EC79AC" w:rsidRDefault="005F4719" w:rsidP="0057179C">
      <w:pPr>
        <w:numPr>
          <w:ilvl w:val="1"/>
          <w:numId w:val="8"/>
        </w:numPr>
        <w:ind w:left="851" w:hanging="425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bCs/>
          <w:spacing w:val="4"/>
          <w:sz w:val="22"/>
          <w:szCs w:val="22"/>
        </w:rPr>
        <w:t xml:space="preserve">Sabiedrība ar ierobežotu atbildību </w:t>
      </w:r>
      <w:r w:rsidR="00BF54FF">
        <w:rPr>
          <w:rFonts w:cs="Times New Roman"/>
          <w:bCs/>
          <w:spacing w:val="4"/>
          <w:sz w:val="22"/>
          <w:szCs w:val="22"/>
        </w:rPr>
        <w:t>“</w:t>
      </w:r>
      <w:r w:rsidRPr="00EC79AC">
        <w:rPr>
          <w:rFonts w:cs="Times New Roman"/>
          <w:bCs/>
          <w:spacing w:val="4"/>
          <w:sz w:val="22"/>
          <w:szCs w:val="22"/>
        </w:rPr>
        <w:t xml:space="preserve">Vides investīciju fonds”: Ģertrūdes iela </w:t>
      </w:r>
      <w:r w:rsidR="005148D7">
        <w:rPr>
          <w:rFonts w:cs="Times New Roman"/>
          <w:bCs/>
          <w:spacing w:val="4"/>
          <w:sz w:val="22"/>
          <w:szCs w:val="22"/>
        </w:rPr>
        <w:t>10/12</w:t>
      </w:r>
      <w:r w:rsidRPr="00EC79AC">
        <w:rPr>
          <w:rFonts w:cs="Times New Roman"/>
          <w:bCs/>
          <w:spacing w:val="4"/>
          <w:sz w:val="22"/>
          <w:szCs w:val="22"/>
        </w:rPr>
        <w:t>, Rīga, LV-1010</w:t>
      </w:r>
      <w:r w:rsidRPr="00EC79AC">
        <w:rPr>
          <w:rFonts w:cs="Times New Roman"/>
          <w:sz w:val="22"/>
          <w:szCs w:val="22"/>
        </w:rPr>
        <w:t>;</w:t>
      </w:r>
    </w:p>
    <w:p w14:paraId="50298097" w14:textId="77777777" w:rsidR="009E6E40" w:rsidRPr="00EC79AC" w:rsidRDefault="005F4719" w:rsidP="0057179C">
      <w:pPr>
        <w:numPr>
          <w:ilvl w:val="1"/>
          <w:numId w:val="8"/>
        </w:numPr>
        <w:ind w:left="851" w:hanging="425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  <w:highlight w:val="lightGray"/>
        </w:rPr>
        <w:t>[Finansējuma saņēmēja nosaukums: adrese]</w:t>
      </w:r>
      <w:r w:rsidRPr="00EC79AC">
        <w:rPr>
          <w:rFonts w:cs="Times New Roman"/>
          <w:sz w:val="22"/>
          <w:szCs w:val="22"/>
        </w:rPr>
        <w:t>.</w:t>
      </w:r>
    </w:p>
    <w:p w14:paraId="6336FB5E" w14:textId="77777777" w:rsidR="007D42C8" w:rsidRPr="00EC79AC" w:rsidRDefault="007D42C8">
      <w:pPr>
        <w:ind w:left="851"/>
        <w:jc w:val="both"/>
        <w:rPr>
          <w:rFonts w:cs="Times New Roman"/>
          <w:sz w:val="22"/>
          <w:szCs w:val="22"/>
        </w:rPr>
      </w:pPr>
    </w:p>
    <w:p w14:paraId="4F562F2C" w14:textId="77777777" w:rsidR="00AF1C06" w:rsidRPr="00EC79AC" w:rsidRDefault="005F4719" w:rsidP="00AF1C06">
      <w:pPr>
        <w:pStyle w:val="ListParagraph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>Finansējuma saņēmēja rekvizīti maksājumu veikšanai:</w:t>
      </w:r>
    </w:p>
    <w:p w14:paraId="385C85A6" w14:textId="77777777" w:rsidR="00AF1C06" w:rsidRPr="00EC79AC" w:rsidRDefault="005F4719" w:rsidP="00AF1C06">
      <w:pPr>
        <w:numPr>
          <w:ilvl w:val="1"/>
          <w:numId w:val="8"/>
        </w:numPr>
        <w:tabs>
          <w:tab w:val="clear" w:pos="716"/>
          <w:tab w:val="num" w:pos="1000"/>
        </w:tabs>
        <w:ind w:left="851" w:hanging="425"/>
        <w:jc w:val="both"/>
        <w:rPr>
          <w:rFonts w:cs="Times New Roman"/>
          <w:bCs/>
          <w:spacing w:val="4"/>
          <w:sz w:val="22"/>
          <w:szCs w:val="22"/>
        </w:rPr>
      </w:pPr>
      <w:r w:rsidRPr="00EC79AC">
        <w:rPr>
          <w:rFonts w:cs="Times New Roman"/>
          <w:bCs/>
          <w:spacing w:val="4"/>
          <w:sz w:val="22"/>
          <w:szCs w:val="22"/>
        </w:rPr>
        <w:t xml:space="preserve">Banka: </w:t>
      </w:r>
      <w:r w:rsidRPr="00EC79AC">
        <w:rPr>
          <w:rFonts w:cs="Times New Roman"/>
          <w:bCs/>
          <w:spacing w:val="4"/>
          <w:sz w:val="22"/>
          <w:szCs w:val="22"/>
          <w:highlight w:val="lightGray"/>
        </w:rPr>
        <w:t>[bankas nosaukums]</w:t>
      </w:r>
      <w:r w:rsidRPr="00EC79AC">
        <w:rPr>
          <w:rFonts w:cs="Times New Roman"/>
          <w:bCs/>
          <w:spacing w:val="4"/>
          <w:sz w:val="22"/>
          <w:szCs w:val="22"/>
        </w:rPr>
        <w:t>;</w:t>
      </w:r>
    </w:p>
    <w:p w14:paraId="508002E7" w14:textId="45748F4E" w:rsidR="001A1A85" w:rsidRPr="00EC79AC" w:rsidRDefault="00EF4E79" w:rsidP="00AF1C06">
      <w:pPr>
        <w:numPr>
          <w:ilvl w:val="1"/>
          <w:numId w:val="8"/>
        </w:numPr>
        <w:tabs>
          <w:tab w:val="clear" w:pos="716"/>
          <w:tab w:val="num" w:pos="1000"/>
        </w:tabs>
        <w:ind w:left="851" w:hanging="425"/>
        <w:jc w:val="both"/>
        <w:rPr>
          <w:rFonts w:cs="Times New Roman"/>
          <w:bCs/>
          <w:spacing w:val="4"/>
          <w:sz w:val="22"/>
          <w:szCs w:val="22"/>
        </w:rPr>
      </w:pPr>
      <w:r>
        <w:rPr>
          <w:rFonts w:cs="Times New Roman"/>
          <w:bCs/>
          <w:spacing w:val="4"/>
          <w:sz w:val="22"/>
          <w:szCs w:val="22"/>
        </w:rPr>
        <w:t>Projekta k</w:t>
      </w:r>
      <w:r w:rsidR="005F4719" w:rsidRPr="00EC79AC">
        <w:rPr>
          <w:rFonts w:cs="Times New Roman"/>
          <w:bCs/>
          <w:spacing w:val="4"/>
          <w:sz w:val="22"/>
          <w:szCs w:val="22"/>
        </w:rPr>
        <w:t>ont</w:t>
      </w:r>
      <w:r>
        <w:rPr>
          <w:rFonts w:cs="Times New Roman"/>
          <w:bCs/>
          <w:spacing w:val="4"/>
          <w:sz w:val="22"/>
          <w:szCs w:val="22"/>
        </w:rPr>
        <w:t>s</w:t>
      </w:r>
      <w:r w:rsidR="005F4719" w:rsidRPr="00EC79AC">
        <w:rPr>
          <w:rFonts w:cs="Times New Roman"/>
          <w:bCs/>
          <w:spacing w:val="4"/>
          <w:sz w:val="22"/>
          <w:szCs w:val="22"/>
        </w:rPr>
        <w:t xml:space="preserve">: </w:t>
      </w:r>
      <w:r w:rsidR="005F4719" w:rsidRPr="00EC79AC">
        <w:rPr>
          <w:rFonts w:cs="Times New Roman"/>
          <w:bCs/>
          <w:spacing w:val="4"/>
          <w:sz w:val="22"/>
          <w:szCs w:val="22"/>
          <w:highlight w:val="lightGray"/>
        </w:rPr>
        <w:t>[konta numurs]</w:t>
      </w:r>
      <w:r w:rsidR="001A1A85" w:rsidRPr="00EC79AC">
        <w:rPr>
          <w:rFonts w:cs="Times New Roman"/>
          <w:bCs/>
          <w:spacing w:val="4"/>
          <w:sz w:val="22"/>
          <w:szCs w:val="22"/>
        </w:rPr>
        <w:t>;</w:t>
      </w:r>
    </w:p>
    <w:p w14:paraId="39F11DF4" w14:textId="77777777" w:rsidR="005F4719" w:rsidRPr="00EC79AC" w:rsidRDefault="005F4719" w:rsidP="005F4719">
      <w:pPr>
        <w:tabs>
          <w:tab w:val="num" w:pos="851"/>
        </w:tabs>
        <w:jc w:val="both"/>
        <w:rPr>
          <w:rFonts w:cs="Times New Roman"/>
          <w:sz w:val="22"/>
          <w:szCs w:val="22"/>
        </w:rPr>
      </w:pPr>
    </w:p>
    <w:p w14:paraId="7216E504" w14:textId="77777777" w:rsidR="009E6E40" w:rsidRPr="00EC79AC" w:rsidRDefault="005F4719" w:rsidP="00667E58">
      <w:pPr>
        <w:pStyle w:val="ListParagraph"/>
        <w:numPr>
          <w:ilvl w:val="0"/>
          <w:numId w:val="8"/>
        </w:numPr>
        <w:tabs>
          <w:tab w:val="clear" w:pos="360"/>
          <w:tab w:val="num" w:pos="426"/>
        </w:tabs>
        <w:jc w:val="both"/>
        <w:rPr>
          <w:rFonts w:cs="Times New Roman"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EC79AC">
          <w:rPr>
            <w:rFonts w:cs="Times New Roman"/>
            <w:bCs/>
            <w:sz w:val="22"/>
            <w:szCs w:val="22"/>
          </w:rPr>
          <w:t>Līgums</w:t>
        </w:r>
      </w:smartTag>
      <w:r w:rsidRPr="00EC79AC">
        <w:rPr>
          <w:rFonts w:cs="Times New Roman"/>
          <w:bCs/>
          <w:sz w:val="22"/>
          <w:szCs w:val="22"/>
        </w:rPr>
        <w:t xml:space="preserve"> sastāv no:</w:t>
      </w:r>
      <w:r w:rsidRPr="00EC79AC">
        <w:rPr>
          <w:rFonts w:cs="Times New Roman"/>
          <w:sz w:val="22"/>
          <w:szCs w:val="22"/>
        </w:rPr>
        <w:t xml:space="preserve"> </w:t>
      </w:r>
    </w:p>
    <w:p w14:paraId="735CC050" w14:textId="45CF7376" w:rsidR="009E6E40" w:rsidRPr="00EC79AC" w:rsidRDefault="005F4719" w:rsidP="0057179C">
      <w:pPr>
        <w:numPr>
          <w:ilvl w:val="1"/>
          <w:numId w:val="8"/>
        </w:numPr>
        <w:ind w:left="851" w:hanging="425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Līguma Speciālajiem noteikumiem uz </w:t>
      </w:r>
      <w:r w:rsidRPr="00EC79AC">
        <w:rPr>
          <w:rFonts w:cs="Times New Roman"/>
          <w:sz w:val="22"/>
          <w:szCs w:val="22"/>
          <w:highlight w:val="lightGray"/>
        </w:rPr>
        <w:t>[</w:t>
      </w:r>
      <w:r w:rsidR="00404DD6">
        <w:rPr>
          <w:rFonts w:cs="Times New Roman"/>
          <w:sz w:val="22"/>
          <w:szCs w:val="22"/>
          <w:highlight w:val="lightGray"/>
        </w:rPr>
        <w:t>2</w:t>
      </w:r>
      <w:r w:rsidRPr="00EC79AC">
        <w:rPr>
          <w:rFonts w:cs="Times New Roman"/>
          <w:sz w:val="22"/>
          <w:szCs w:val="22"/>
          <w:highlight w:val="lightGray"/>
        </w:rPr>
        <w:t>]</w:t>
      </w:r>
      <w:r w:rsidRPr="00EC79AC">
        <w:rPr>
          <w:rFonts w:cs="Times New Roman"/>
          <w:sz w:val="22"/>
          <w:szCs w:val="22"/>
        </w:rPr>
        <w:t xml:space="preserve"> </w:t>
      </w:r>
      <w:r w:rsidR="00534F5D" w:rsidRPr="001F3502">
        <w:rPr>
          <w:rFonts w:cs="Times New Roman"/>
          <w:sz w:val="22"/>
          <w:szCs w:val="22"/>
          <w:highlight w:val="lightGray"/>
        </w:rPr>
        <w:t>[lapām]</w:t>
      </w:r>
      <w:r w:rsidRPr="00EC79AC">
        <w:rPr>
          <w:rFonts w:cs="Times New Roman"/>
          <w:sz w:val="22"/>
          <w:szCs w:val="22"/>
        </w:rPr>
        <w:t>;</w:t>
      </w:r>
    </w:p>
    <w:p w14:paraId="484AB2A0" w14:textId="42996007" w:rsidR="009E6E40" w:rsidRPr="00EC79AC" w:rsidRDefault="005F4719" w:rsidP="0057179C">
      <w:pPr>
        <w:numPr>
          <w:ilvl w:val="1"/>
          <w:numId w:val="8"/>
        </w:numPr>
        <w:ind w:left="851" w:hanging="425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 xml:space="preserve">Līguma Vispārīgajiem noteikumiem un pielikumiem uz </w:t>
      </w:r>
      <w:r w:rsidRPr="00EC79AC">
        <w:rPr>
          <w:rFonts w:cs="Times New Roman"/>
          <w:sz w:val="22"/>
          <w:szCs w:val="22"/>
          <w:highlight w:val="lightGray"/>
        </w:rPr>
        <w:t>[1</w:t>
      </w:r>
      <w:r w:rsidR="00805D78">
        <w:rPr>
          <w:rFonts w:cs="Times New Roman"/>
          <w:sz w:val="22"/>
          <w:szCs w:val="22"/>
          <w:highlight w:val="lightGray"/>
        </w:rPr>
        <w:t>1</w:t>
      </w:r>
      <w:r w:rsidRPr="00EC79AC">
        <w:rPr>
          <w:rFonts w:cs="Times New Roman"/>
          <w:sz w:val="22"/>
          <w:szCs w:val="22"/>
          <w:highlight w:val="lightGray"/>
        </w:rPr>
        <w:t>]</w:t>
      </w:r>
      <w:r w:rsidRPr="00EC79AC">
        <w:rPr>
          <w:rFonts w:cs="Times New Roman"/>
          <w:sz w:val="22"/>
          <w:szCs w:val="22"/>
        </w:rPr>
        <w:t xml:space="preserve"> </w:t>
      </w:r>
      <w:r w:rsidR="00534F5D" w:rsidRPr="001F3502">
        <w:rPr>
          <w:rFonts w:cs="Times New Roman"/>
          <w:sz w:val="22"/>
          <w:szCs w:val="22"/>
          <w:highlight w:val="lightGray"/>
        </w:rPr>
        <w:t>[lapām]</w:t>
      </w:r>
      <w:r w:rsidRPr="00EC79AC">
        <w:rPr>
          <w:rFonts w:cs="Times New Roman"/>
          <w:sz w:val="22"/>
          <w:szCs w:val="22"/>
        </w:rPr>
        <w:t>;</w:t>
      </w:r>
    </w:p>
    <w:p w14:paraId="74B37DD0" w14:textId="77777777" w:rsidR="009E6E40" w:rsidRPr="00EC79AC" w:rsidRDefault="005F4719" w:rsidP="009503FF">
      <w:pPr>
        <w:numPr>
          <w:ilvl w:val="1"/>
          <w:numId w:val="8"/>
        </w:numPr>
        <w:ind w:left="851" w:hanging="425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sz w:val="22"/>
          <w:szCs w:val="22"/>
        </w:rPr>
        <w:t>Līguma</w:t>
      </w:r>
      <w:r w:rsidRPr="00EC79AC">
        <w:rPr>
          <w:rFonts w:cs="Times New Roman"/>
          <w:bCs/>
          <w:sz w:val="22"/>
          <w:szCs w:val="22"/>
        </w:rPr>
        <w:t xml:space="preserve"> neatņemama sastāvdaļa ir:</w:t>
      </w:r>
    </w:p>
    <w:p w14:paraId="24EE7EAA" w14:textId="3D369094" w:rsidR="009E6E40" w:rsidRPr="00EC79AC" w:rsidRDefault="005F4719" w:rsidP="00B0068E">
      <w:pPr>
        <w:numPr>
          <w:ilvl w:val="2"/>
          <w:numId w:val="8"/>
        </w:numPr>
        <w:tabs>
          <w:tab w:val="clear" w:pos="1224"/>
          <w:tab w:val="num" w:pos="1620"/>
        </w:tabs>
        <w:ind w:left="1620" w:hanging="720"/>
        <w:jc w:val="both"/>
        <w:rPr>
          <w:rFonts w:cs="Times New Roman"/>
          <w:sz w:val="22"/>
          <w:szCs w:val="22"/>
        </w:rPr>
      </w:pPr>
      <w:bookmarkStart w:id="7" w:name="OLE_LINK7"/>
      <w:bookmarkStart w:id="8" w:name="OLE_LINK8"/>
      <w:r w:rsidRPr="00EC79AC">
        <w:rPr>
          <w:rFonts w:cs="Times New Roman"/>
          <w:sz w:val="22"/>
          <w:szCs w:val="22"/>
        </w:rPr>
        <w:t xml:space="preserve">Finansējuma saņēmēja </w:t>
      </w:r>
      <w:bookmarkEnd w:id="7"/>
      <w:bookmarkEnd w:id="8"/>
      <w:r w:rsidRPr="00EC79AC">
        <w:rPr>
          <w:rFonts w:cs="Times New Roman"/>
          <w:sz w:val="22"/>
          <w:szCs w:val="22"/>
        </w:rPr>
        <w:t>iesniegt</w:t>
      </w:r>
      <w:r w:rsidR="00D95EA7">
        <w:rPr>
          <w:rFonts w:cs="Times New Roman"/>
          <w:sz w:val="22"/>
          <w:szCs w:val="22"/>
        </w:rPr>
        <w:t>ais</w:t>
      </w:r>
      <w:r w:rsidRPr="00EC79AC">
        <w:rPr>
          <w:rFonts w:cs="Times New Roman"/>
          <w:sz w:val="22"/>
          <w:szCs w:val="22"/>
        </w:rPr>
        <w:t xml:space="preserve"> projekta </w:t>
      </w:r>
      <w:r w:rsidR="00BF54FF">
        <w:rPr>
          <w:rFonts w:cs="Times New Roman"/>
          <w:sz w:val="22"/>
          <w:szCs w:val="22"/>
        </w:rPr>
        <w:t>“</w:t>
      </w:r>
      <w:r w:rsidRPr="00EC79AC">
        <w:rPr>
          <w:rFonts w:cs="Times New Roman"/>
          <w:sz w:val="22"/>
          <w:szCs w:val="22"/>
          <w:highlight w:val="lightGray"/>
        </w:rPr>
        <w:t>[Nosaukums]</w:t>
      </w:r>
      <w:r w:rsidRPr="00EC79AC">
        <w:rPr>
          <w:rFonts w:cs="Times New Roman"/>
          <w:sz w:val="22"/>
          <w:szCs w:val="22"/>
        </w:rPr>
        <w:t xml:space="preserve">”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EC79AC">
          <w:rPr>
            <w:rFonts w:cs="Times New Roman"/>
            <w:sz w:val="22"/>
            <w:szCs w:val="22"/>
          </w:rPr>
          <w:t>iesniegums</w:t>
        </w:r>
      </w:smartTag>
      <w:r w:rsidRPr="00EC79AC">
        <w:rPr>
          <w:rFonts w:cs="Times New Roman"/>
          <w:sz w:val="22"/>
          <w:szCs w:val="22"/>
        </w:rPr>
        <w:t xml:space="preserve"> un tā pielikumi</w:t>
      </w:r>
      <w:r w:rsidR="0062560E">
        <w:rPr>
          <w:rFonts w:cs="Times New Roman"/>
          <w:sz w:val="22"/>
          <w:szCs w:val="22"/>
        </w:rPr>
        <w:t xml:space="preserve"> un precizējumi</w:t>
      </w:r>
      <w:r w:rsidRPr="00EC79AC">
        <w:rPr>
          <w:rFonts w:cs="Times New Roman"/>
          <w:sz w:val="22"/>
          <w:szCs w:val="22"/>
        </w:rPr>
        <w:t xml:space="preserve"> uz </w:t>
      </w:r>
      <w:r w:rsidRPr="00EC79AC">
        <w:rPr>
          <w:rFonts w:cs="Times New Roman"/>
          <w:sz w:val="22"/>
          <w:szCs w:val="22"/>
          <w:highlight w:val="lightGray"/>
        </w:rPr>
        <w:t>[lapu skaits]</w:t>
      </w:r>
      <w:r w:rsidRPr="00EC79AC">
        <w:rPr>
          <w:rFonts w:cs="Times New Roman"/>
          <w:sz w:val="22"/>
          <w:szCs w:val="22"/>
        </w:rPr>
        <w:t xml:space="preserve"> </w:t>
      </w:r>
      <w:r w:rsidR="00534F5D" w:rsidRPr="001F3502">
        <w:rPr>
          <w:rFonts w:cs="Times New Roman"/>
          <w:sz w:val="22"/>
          <w:szCs w:val="22"/>
          <w:highlight w:val="lightGray"/>
        </w:rPr>
        <w:t>[lapām]</w:t>
      </w:r>
      <w:r w:rsidRPr="00EC79AC">
        <w:rPr>
          <w:rFonts w:cs="Times New Roman"/>
          <w:sz w:val="22"/>
          <w:szCs w:val="22"/>
        </w:rPr>
        <w:t>;</w:t>
      </w:r>
    </w:p>
    <w:p w14:paraId="6C7DFB06" w14:textId="4A49AD1A" w:rsidR="005A411E" w:rsidRPr="00EC79AC" w:rsidRDefault="00BF54FF" w:rsidP="005A411E">
      <w:pPr>
        <w:numPr>
          <w:ilvl w:val="2"/>
          <w:numId w:val="8"/>
        </w:numPr>
        <w:tabs>
          <w:tab w:val="clear" w:pos="1224"/>
          <w:tab w:val="num" w:pos="1620"/>
        </w:tabs>
        <w:ind w:left="1620" w:hanging="720"/>
        <w:jc w:val="both"/>
        <w:rPr>
          <w:rFonts w:cs="Times New Roman"/>
          <w:sz w:val="22"/>
          <w:szCs w:val="22"/>
        </w:rPr>
      </w:pPr>
      <w:r w:rsidRPr="00EC79AC">
        <w:rPr>
          <w:rFonts w:cs="Times New Roman"/>
          <w:bCs/>
          <w:sz w:val="22"/>
          <w:szCs w:val="22"/>
        </w:rPr>
        <w:t>Vides investīciju fond</w:t>
      </w:r>
      <w:r w:rsidR="0081456E">
        <w:rPr>
          <w:rFonts w:cs="Times New Roman"/>
          <w:bCs/>
          <w:sz w:val="22"/>
          <w:szCs w:val="22"/>
        </w:rPr>
        <w:t>a</w:t>
      </w:r>
      <w:r>
        <w:rPr>
          <w:rFonts w:cs="Times New Roman"/>
          <w:bCs/>
          <w:sz w:val="22"/>
          <w:szCs w:val="22"/>
        </w:rPr>
        <w:t xml:space="preserve"> </w:t>
      </w:r>
      <w:r w:rsidR="005A411E" w:rsidRPr="00EC79AC">
        <w:rPr>
          <w:rFonts w:cs="Times New Roman"/>
          <w:sz w:val="22"/>
          <w:szCs w:val="22"/>
          <w:highlight w:val="lightGray"/>
        </w:rPr>
        <w:t>[datums]</w:t>
      </w:r>
      <w:r w:rsidR="005A411E" w:rsidRPr="00EC79AC">
        <w:rPr>
          <w:rFonts w:cs="Times New Roman"/>
          <w:sz w:val="22"/>
          <w:szCs w:val="22"/>
        </w:rPr>
        <w:t xml:space="preserve">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="005A411E" w:rsidRPr="00EC79AC">
          <w:rPr>
            <w:rFonts w:cs="Times New Roman"/>
            <w:sz w:val="22"/>
            <w:szCs w:val="22"/>
          </w:rPr>
          <w:t>lēmums</w:t>
        </w:r>
      </w:smartTag>
      <w:r w:rsidR="005A411E" w:rsidRPr="00EC79AC">
        <w:rPr>
          <w:rFonts w:cs="Times New Roman"/>
          <w:sz w:val="22"/>
          <w:szCs w:val="22"/>
        </w:rPr>
        <w:t xml:space="preserve"> Nr.</w:t>
      </w:r>
      <w:r w:rsidR="00C42EC4">
        <w:rPr>
          <w:rFonts w:cs="Times New Roman"/>
          <w:sz w:val="22"/>
          <w:szCs w:val="22"/>
        </w:rPr>
        <w:t xml:space="preserve"> </w:t>
      </w:r>
      <w:r w:rsidR="005A411E" w:rsidRPr="00EC79AC">
        <w:rPr>
          <w:rFonts w:cs="Times New Roman"/>
          <w:sz w:val="22"/>
          <w:szCs w:val="22"/>
          <w:highlight w:val="lightGray"/>
        </w:rPr>
        <w:t>[numurs]</w:t>
      </w:r>
      <w:r w:rsidR="005A411E" w:rsidRPr="00EC79A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“</w:t>
      </w:r>
      <w:r w:rsidR="00EB6435" w:rsidRPr="00EC79AC">
        <w:rPr>
          <w:rFonts w:cs="Times New Roman"/>
          <w:sz w:val="22"/>
          <w:szCs w:val="22"/>
          <w:highlight w:val="lightGray"/>
        </w:rPr>
        <w:t>[Nosaukums]</w:t>
      </w:r>
      <w:r w:rsidR="00EB6435" w:rsidRPr="00EC79AC">
        <w:rPr>
          <w:rFonts w:cs="Times New Roman"/>
          <w:sz w:val="22"/>
          <w:szCs w:val="22"/>
        </w:rPr>
        <w:t>”</w:t>
      </w:r>
      <w:r w:rsidR="00EB6435">
        <w:rPr>
          <w:rFonts w:cs="Times New Roman"/>
          <w:sz w:val="22"/>
          <w:szCs w:val="22"/>
        </w:rPr>
        <w:t xml:space="preserve"> </w:t>
      </w:r>
      <w:r w:rsidR="005A411E" w:rsidRPr="00EC79AC">
        <w:rPr>
          <w:rFonts w:cs="Times New Roman"/>
          <w:sz w:val="22"/>
          <w:szCs w:val="22"/>
        </w:rPr>
        <w:t xml:space="preserve">uz </w:t>
      </w:r>
      <w:r w:rsidR="005A411E" w:rsidRPr="00EC79AC">
        <w:rPr>
          <w:rFonts w:cs="Times New Roman"/>
          <w:sz w:val="22"/>
          <w:szCs w:val="22"/>
          <w:highlight w:val="lightGray"/>
        </w:rPr>
        <w:t>[lapu skaits]</w:t>
      </w:r>
      <w:r w:rsidR="005A411E" w:rsidRPr="00EC79AC">
        <w:rPr>
          <w:rFonts w:cs="Times New Roman"/>
          <w:sz w:val="22"/>
          <w:szCs w:val="22"/>
        </w:rPr>
        <w:t xml:space="preserve"> </w:t>
      </w:r>
      <w:r w:rsidR="00534F5D" w:rsidRPr="001F3502">
        <w:rPr>
          <w:rFonts w:cs="Times New Roman"/>
          <w:sz w:val="22"/>
          <w:szCs w:val="22"/>
          <w:highlight w:val="lightGray"/>
        </w:rPr>
        <w:t>[lapām]</w:t>
      </w:r>
      <w:r w:rsidR="005A411E" w:rsidRPr="00EC79AC">
        <w:rPr>
          <w:rFonts w:cs="Times New Roman"/>
          <w:sz w:val="22"/>
          <w:szCs w:val="22"/>
        </w:rPr>
        <w:t>.</w:t>
      </w:r>
    </w:p>
    <w:p w14:paraId="38140905" w14:textId="77777777" w:rsidR="00C16B21" w:rsidRPr="00EC79AC" w:rsidRDefault="00C16B21" w:rsidP="007F024D">
      <w:pPr>
        <w:jc w:val="both"/>
        <w:rPr>
          <w:rFonts w:cs="Times New Roman"/>
          <w:sz w:val="22"/>
          <w:szCs w:val="22"/>
        </w:rPr>
      </w:pPr>
    </w:p>
    <w:p w14:paraId="73AAD7C2" w14:textId="498D7CE9" w:rsidR="005D5DC7" w:rsidRDefault="005F4719" w:rsidP="005D5DC7">
      <w:pPr>
        <w:pStyle w:val="ListParagraph"/>
        <w:numPr>
          <w:ilvl w:val="0"/>
          <w:numId w:val="8"/>
        </w:numPr>
        <w:tabs>
          <w:tab w:val="clear" w:pos="360"/>
          <w:tab w:val="num" w:pos="426"/>
        </w:tabs>
        <w:jc w:val="both"/>
        <w:rPr>
          <w:rFonts w:cs="Times New Roman"/>
          <w:bCs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EC79AC">
          <w:rPr>
            <w:rFonts w:cs="Times New Roman"/>
            <w:bCs/>
            <w:sz w:val="22"/>
            <w:szCs w:val="22"/>
          </w:rPr>
          <w:t>Līgums</w:t>
        </w:r>
      </w:smartTag>
      <w:r w:rsidRPr="00EC79AC">
        <w:rPr>
          <w:rFonts w:cs="Times New Roman"/>
          <w:bCs/>
          <w:sz w:val="22"/>
          <w:szCs w:val="22"/>
        </w:rPr>
        <w:t xml:space="preserve"> sagatavots </w:t>
      </w:r>
      <w:r w:rsidR="009F0ED6">
        <w:rPr>
          <w:rFonts w:cs="Times New Roman"/>
          <w:bCs/>
          <w:sz w:val="22"/>
          <w:szCs w:val="22"/>
        </w:rPr>
        <w:t xml:space="preserve">latviešu valodā </w:t>
      </w:r>
      <w:r w:rsidRPr="00EC79AC">
        <w:rPr>
          <w:rFonts w:cs="Times New Roman"/>
          <w:bCs/>
          <w:sz w:val="22"/>
          <w:szCs w:val="22"/>
        </w:rPr>
        <w:t>un parakstīts trīs identiskos eksemplāros, no kuriem vienu glabā Atbildīgā iestāde, otru – Vides investīciju fonds un trešo – Finansējuma saņēmējs. Visiem Līguma eksemplāriem ir vienāds juridisks spēks.</w:t>
      </w:r>
    </w:p>
    <w:p w14:paraId="7C243099" w14:textId="77777777" w:rsidR="005D5DC7" w:rsidRDefault="005D5DC7" w:rsidP="005D5DC7">
      <w:pPr>
        <w:pStyle w:val="ListParagraph"/>
        <w:ind w:left="360"/>
        <w:jc w:val="both"/>
        <w:rPr>
          <w:rFonts w:cs="Times New Roman"/>
          <w:bCs/>
          <w:sz w:val="22"/>
          <w:szCs w:val="22"/>
        </w:rPr>
      </w:pPr>
    </w:p>
    <w:p w14:paraId="136958FE" w14:textId="078297FD" w:rsidR="00CC434D" w:rsidRPr="005D5DC7" w:rsidRDefault="00CC434D" w:rsidP="005D5DC7">
      <w:pPr>
        <w:pStyle w:val="ListParagraph"/>
        <w:numPr>
          <w:ilvl w:val="0"/>
          <w:numId w:val="8"/>
        </w:numPr>
        <w:tabs>
          <w:tab w:val="clear" w:pos="360"/>
          <w:tab w:val="num" w:pos="426"/>
        </w:tabs>
        <w:jc w:val="both"/>
        <w:rPr>
          <w:rFonts w:cs="Times New Roman"/>
          <w:bCs/>
          <w:sz w:val="22"/>
          <w:szCs w:val="22"/>
        </w:rPr>
      </w:pPr>
      <w:r w:rsidRPr="005D5DC7">
        <w:rPr>
          <w:rFonts w:cs="Times New Roman"/>
          <w:bCs/>
          <w:sz w:val="22"/>
          <w:szCs w:val="22"/>
        </w:rPr>
        <w:t xml:space="preserve">Līgums stājas spēkā dienā, kad to </w:t>
      </w:r>
      <w:r w:rsidR="00C16B21" w:rsidRPr="005D5DC7">
        <w:rPr>
          <w:rFonts w:cs="Times New Roman"/>
          <w:bCs/>
          <w:sz w:val="22"/>
          <w:szCs w:val="22"/>
        </w:rPr>
        <w:t>ir parakstījusi pēdējā no pusēm</w:t>
      </w:r>
      <w:r w:rsidRPr="005D5DC7">
        <w:rPr>
          <w:rFonts w:cs="Times New Roman"/>
          <w:bCs/>
          <w:sz w:val="22"/>
          <w:szCs w:val="22"/>
        </w:rPr>
        <w:t xml:space="preserve"> un ir spēkā līdz Pušu saistību pilnīgai izpildei.</w:t>
      </w:r>
    </w:p>
    <w:p w14:paraId="4B87C20B" w14:textId="77777777" w:rsidR="009E6E40" w:rsidRPr="00EC79AC" w:rsidRDefault="009E6E40" w:rsidP="007F024D">
      <w:pPr>
        <w:jc w:val="both"/>
        <w:rPr>
          <w:rFonts w:cs="Times New Roman"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9E6E40" w:rsidRPr="00EC79AC" w14:paraId="6CD2F65A" w14:textId="77777777" w:rsidTr="0064714F">
        <w:tc>
          <w:tcPr>
            <w:tcW w:w="3190" w:type="dxa"/>
          </w:tcPr>
          <w:p w14:paraId="322BFB8F" w14:textId="77777777" w:rsidR="009E6E40" w:rsidRPr="00EC79AC" w:rsidRDefault="005F4719" w:rsidP="00204D27">
            <w:pPr>
              <w:pStyle w:val="Header"/>
              <w:rPr>
                <w:rFonts w:cs="Times New Roman"/>
                <w:b/>
                <w:sz w:val="22"/>
                <w:szCs w:val="22"/>
                <w:shd w:val="clear" w:color="auto" w:fill="FFFFFF"/>
              </w:rPr>
            </w:pPr>
            <w:r w:rsidRPr="00EC79AC">
              <w:rPr>
                <w:rFonts w:cs="Times New Roman"/>
                <w:b/>
                <w:spacing w:val="-4"/>
                <w:sz w:val="22"/>
                <w:szCs w:val="22"/>
              </w:rPr>
              <w:t>Atbildīgās iestādes vārdā:</w:t>
            </w:r>
          </w:p>
          <w:p w14:paraId="5C5E7570" w14:textId="77777777" w:rsidR="009E6E40" w:rsidRPr="00EC79AC" w:rsidRDefault="00C03A72" w:rsidP="00204D27">
            <w:pPr>
              <w:pStyle w:val="Head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EC79AC">
              <w:rPr>
                <w:rFonts w:cs="Times New Roman"/>
                <w:sz w:val="22"/>
                <w:szCs w:val="22"/>
                <w:shd w:val="clear" w:color="auto" w:fill="FFFFFF"/>
              </w:rPr>
              <w:t>Atbildīgās iestādes vadītājs</w:t>
            </w:r>
            <w:r w:rsidR="005F4719" w:rsidRPr="00EC79AC">
              <w:rPr>
                <w:rFonts w:cs="Times New Roman"/>
                <w:sz w:val="22"/>
                <w:szCs w:val="22"/>
                <w:shd w:val="clear" w:color="auto" w:fill="FFFFFF"/>
              </w:rPr>
              <w:t>,</w:t>
            </w:r>
          </w:p>
          <w:p w14:paraId="2ECC3762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Vides </w:t>
            </w:r>
            <w:r w:rsidRPr="00EC79AC">
              <w:rPr>
                <w:rFonts w:cs="Times New Roman"/>
                <w:bCs/>
                <w:spacing w:val="4"/>
                <w:sz w:val="22"/>
                <w:szCs w:val="22"/>
              </w:rPr>
              <w:t xml:space="preserve">aizsardzības un reģionālās attīstības </w:t>
            </w:r>
            <w:r w:rsidRPr="00EC79AC">
              <w:rPr>
                <w:rFonts w:cs="Times New Roman"/>
                <w:sz w:val="22"/>
                <w:szCs w:val="22"/>
                <w:shd w:val="clear" w:color="auto" w:fill="FFFFFF"/>
              </w:rPr>
              <w:t>ministrijas</w:t>
            </w:r>
            <w:r w:rsidRPr="00EC79AC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</w:p>
          <w:p w14:paraId="6B758171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 xml:space="preserve">valsts sekretāra </w:t>
            </w:r>
            <w:r w:rsidR="00126389" w:rsidRPr="00EC79AC">
              <w:rPr>
                <w:rFonts w:cs="Times New Roman"/>
                <w:sz w:val="22"/>
                <w:szCs w:val="22"/>
              </w:rPr>
              <w:t>vietnieks</w:t>
            </w:r>
            <w:r w:rsidRPr="00EC79AC">
              <w:rPr>
                <w:rFonts w:cs="Times New Roman"/>
                <w:sz w:val="22"/>
                <w:szCs w:val="22"/>
              </w:rPr>
              <w:t>,</w:t>
            </w:r>
          </w:p>
          <w:p w14:paraId="15F3B9E6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 xml:space="preserve">attīstības instrumentu jautājumos </w:t>
            </w:r>
          </w:p>
          <w:p w14:paraId="422F6B1F" w14:textId="77777777" w:rsidR="009E6E40" w:rsidRPr="00EC79AC" w:rsidRDefault="0012638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Sandis Cakuls</w:t>
            </w:r>
          </w:p>
          <w:p w14:paraId="302D5170" w14:textId="77777777" w:rsidR="009E6E40" w:rsidRPr="00EC79AC" w:rsidRDefault="009E6E40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559A12F9" w14:textId="77777777" w:rsidR="009E6E40" w:rsidRPr="00EC79AC" w:rsidRDefault="009E6E40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12D6B9C5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</w:tc>
        <w:tc>
          <w:tcPr>
            <w:tcW w:w="3190" w:type="dxa"/>
          </w:tcPr>
          <w:p w14:paraId="52A16FD7" w14:textId="77777777" w:rsidR="009E6E40" w:rsidRPr="00EC79AC" w:rsidRDefault="005F4719" w:rsidP="00DB486C">
            <w:pPr>
              <w:pStyle w:val="Header"/>
              <w:rPr>
                <w:rFonts w:cs="Times New Roman"/>
                <w:b/>
                <w:sz w:val="22"/>
                <w:szCs w:val="22"/>
                <w:highlight w:val="yellow"/>
              </w:rPr>
            </w:pPr>
            <w:r w:rsidRPr="00EC79AC">
              <w:rPr>
                <w:rFonts w:cs="Times New Roman"/>
                <w:b/>
                <w:spacing w:val="-4"/>
                <w:sz w:val="22"/>
                <w:szCs w:val="22"/>
              </w:rPr>
              <w:t>Vides investīciju fonda vārdā:</w:t>
            </w:r>
          </w:p>
          <w:p w14:paraId="164C6A91" w14:textId="70E7A10F" w:rsidR="009E6E40" w:rsidRDefault="005F4719" w:rsidP="005C240A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 xml:space="preserve">Sabiedrības ar ierobežotu atbildību </w:t>
            </w:r>
            <w:r w:rsidR="007F42FA">
              <w:rPr>
                <w:rFonts w:cs="Times New Roman"/>
                <w:sz w:val="22"/>
                <w:szCs w:val="22"/>
              </w:rPr>
              <w:t>“</w:t>
            </w:r>
            <w:r w:rsidRPr="00EC79AC">
              <w:rPr>
                <w:rFonts w:cs="Times New Roman"/>
                <w:sz w:val="22"/>
                <w:szCs w:val="22"/>
              </w:rPr>
              <w:t>Vides investīciju fonds”</w:t>
            </w:r>
            <w:r w:rsidRPr="00EC79AC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C16B21" w:rsidRPr="00EC79AC">
              <w:rPr>
                <w:rFonts w:cs="Times New Roman"/>
                <w:sz w:val="22"/>
                <w:szCs w:val="22"/>
              </w:rPr>
              <w:t xml:space="preserve">valdes priekšsēdētājs </w:t>
            </w:r>
            <w:r w:rsidR="00404DD6">
              <w:rPr>
                <w:rFonts w:cs="Times New Roman"/>
                <w:sz w:val="22"/>
                <w:szCs w:val="22"/>
              </w:rPr>
              <w:t>Egils Zariņš</w:t>
            </w:r>
          </w:p>
          <w:p w14:paraId="17857EAF" w14:textId="77777777" w:rsidR="003022DB" w:rsidRDefault="003022DB" w:rsidP="005C240A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6FD8A20F" w14:textId="77777777" w:rsidR="008011D3" w:rsidRDefault="008011D3" w:rsidP="005C240A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64CE10F5" w14:textId="77777777" w:rsidR="008011D3" w:rsidRDefault="008011D3" w:rsidP="005C240A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7759C388" w14:textId="77777777" w:rsidR="005148D7" w:rsidRPr="00EC79AC" w:rsidRDefault="005148D7" w:rsidP="005C240A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49AF2EF1" w14:textId="77777777" w:rsidR="009E6E40" w:rsidRPr="00EC79AC" w:rsidRDefault="005F4719" w:rsidP="005C240A">
            <w:pPr>
              <w:pStyle w:val="Header"/>
              <w:rPr>
                <w:rFonts w:cs="Times New Roman"/>
                <w:sz w:val="22"/>
                <w:szCs w:val="22"/>
                <w:highlight w:val="lightGray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</w:tc>
        <w:tc>
          <w:tcPr>
            <w:tcW w:w="3190" w:type="dxa"/>
          </w:tcPr>
          <w:p w14:paraId="60A8BB2D" w14:textId="77777777" w:rsidR="009E6E40" w:rsidRPr="00EC79AC" w:rsidRDefault="005F4719" w:rsidP="00DB486C">
            <w:pPr>
              <w:pStyle w:val="Header"/>
              <w:rPr>
                <w:rFonts w:cs="Times New Roman"/>
                <w:b/>
                <w:sz w:val="22"/>
                <w:szCs w:val="22"/>
                <w:highlight w:val="yellow"/>
              </w:rPr>
            </w:pPr>
            <w:r w:rsidRPr="00EC79AC">
              <w:rPr>
                <w:rFonts w:cs="Times New Roman"/>
                <w:b/>
                <w:spacing w:val="-4"/>
                <w:sz w:val="22"/>
                <w:szCs w:val="22"/>
              </w:rPr>
              <w:t xml:space="preserve">Finansējuma </w:t>
            </w:r>
            <w:r w:rsidRPr="00EC79AC">
              <w:rPr>
                <w:rFonts w:cs="Times New Roman"/>
                <w:b/>
                <w:spacing w:val="-1"/>
                <w:sz w:val="22"/>
                <w:szCs w:val="22"/>
              </w:rPr>
              <w:t>saņēmēj</w:t>
            </w:r>
            <w:r w:rsidRPr="00EC79AC">
              <w:rPr>
                <w:rFonts w:cs="Times New Roman"/>
                <w:b/>
                <w:spacing w:val="-4"/>
                <w:sz w:val="22"/>
                <w:szCs w:val="22"/>
              </w:rPr>
              <w:t>a vārdā:</w:t>
            </w:r>
          </w:p>
          <w:p w14:paraId="44218F34" w14:textId="77777777" w:rsidR="009E6E40" w:rsidRPr="00EC79AC" w:rsidRDefault="005F4719" w:rsidP="00DB486C">
            <w:pPr>
              <w:pStyle w:val="Header"/>
              <w:rPr>
                <w:rFonts w:cs="Times New Roman"/>
                <w:sz w:val="22"/>
                <w:szCs w:val="22"/>
                <w:highlight w:val="lightGray"/>
              </w:rPr>
            </w:pPr>
            <w:r w:rsidRPr="00EC79AC">
              <w:rPr>
                <w:rFonts w:cs="Times New Roman"/>
                <w:sz w:val="22"/>
                <w:szCs w:val="22"/>
                <w:highlight w:val="lightGray"/>
              </w:rPr>
              <w:t>[Finansējuma saņēmēja nosaukums]</w:t>
            </w:r>
          </w:p>
          <w:p w14:paraId="567FA045" w14:textId="77777777" w:rsidR="009E6E40" w:rsidRPr="00EC79AC" w:rsidRDefault="005F4719" w:rsidP="00DB486C">
            <w:pPr>
              <w:pStyle w:val="Header"/>
              <w:rPr>
                <w:rFonts w:cs="Times New Roman"/>
                <w:b/>
                <w:spacing w:val="-4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  <w:highlight w:val="lightGray"/>
              </w:rPr>
              <w:t>[Finansējuma saņēmēja paraksta tiesīgās personas amats, vārds un uzvārds]</w:t>
            </w:r>
          </w:p>
          <w:p w14:paraId="793463DC" w14:textId="77777777" w:rsidR="009E6E40" w:rsidRPr="00EC79AC" w:rsidRDefault="009E6E40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69E7E53B" w14:textId="77777777" w:rsidR="009E6E40" w:rsidRPr="00EC79AC" w:rsidRDefault="009E6E40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00520172" w14:textId="77777777" w:rsidR="00DC57E3" w:rsidRPr="00EC79AC" w:rsidRDefault="00DC57E3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</w:p>
          <w:p w14:paraId="650E334D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  <w:highlight w:val="lightGray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</w:tc>
      </w:tr>
      <w:tr w:rsidR="009E6E40" w:rsidRPr="00EC79AC" w14:paraId="13529BA7" w14:textId="77777777" w:rsidTr="0064714F">
        <w:trPr>
          <w:trHeight w:val="80"/>
        </w:trPr>
        <w:tc>
          <w:tcPr>
            <w:tcW w:w="3190" w:type="dxa"/>
          </w:tcPr>
          <w:p w14:paraId="7441B9B4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  <w:p w14:paraId="187E1485" w14:textId="20381477" w:rsidR="009E6E40" w:rsidRPr="00404DD6" w:rsidRDefault="005F4719" w:rsidP="007F42FA">
            <w:pPr>
              <w:pStyle w:val="Header"/>
              <w:rPr>
                <w:rFonts w:cs="Times New Roman"/>
                <w:sz w:val="16"/>
                <w:szCs w:val="16"/>
              </w:rPr>
            </w:pPr>
            <w:r w:rsidRPr="00404DD6">
              <w:rPr>
                <w:rFonts w:cs="Times New Roman"/>
                <w:sz w:val="16"/>
                <w:szCs w:val="16"/>
              </w:rPr>
              <w:t>(Vieta)</w:t>
            </w:r>
            <w:r w:rsidRPr="00404DD6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3190" w:type="dxa"/>
          </w:tcPr>
          <w:p w14:paraId="37E5FBF9" w14:textId="77777777" w:rsidR="009E6E40" w:rsidRPr="00EC79AC" w:rsidRDefault="005F4719" w:rsidP="005C240A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  <w:p w14:paraId="0D004824" w14:textId="7B24D7B4" w:rsidR="009E6E40" w:rsidRPr="00404DD6" w:rsidRDefault="005F4719" w:rsidP="007F42FA">
            <w:pPr>
              <w:pStyle w:val="Header"/>
              <w:rPr>
                <w:rFonts w:cs="Times New Roman"/>
                <w:sz w:val="16"/>
                <w:szCs w:val="16"/>
              </w:rPr>
            </w:pPr>
            <w:r w:rsidRPr="00404DD6">
              <w:rPr>
                <w:rFonts w:cs="Times New Roman"/>
                <w:sz w:val="16"/>
                <w:szCs w:val="16"/>
              </w:rPr>
              <w:t>(Vieta</w:t>
            </w:r>
            <w:r w:rsidR="007F42FA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0" w:type="dxa"/>
          </w:tcPr>
          <w:p w14:paraId="5EDC47E5" w14:textId="77777777" w:rsidR="009E6E40" w:rsidRPr="00EC79AC" w:rsidRDefault="005F4719" w:rsidP="00204D27">
            <w:pPr>
              <w:pStyle w:val="Header"/>
              <w:rPr>
                <w:rFonts w:cs="Times New Roman"/>
                <w:sz w:val="22"/>
                <w:szCs w:val="22"/>
              </w:rPr>
            </w:pPr>
            <w:r w:rsidRPr="00EC79AC">
              <w:rPr>
                <w:rFonts w:cs="Times New Roman"/>
                <w:sz w:val="22"/>
                <w:szCs w:val="22"/>
              </w:rPr>
              <w:t>_____________________</w:t>
            </w:r>
          </w:p>
          <w:p w14:paraId="43BF0C95" w14:textId="1BD951D3" w:rsidR="009E6E40" w:rsidRPr="00404DD6" w:rsidRDefault="005F4719" w:rsidP="007F42FA">
            <w:pPr>
              <w:pStyle w:val="Header"/>
              <w:rPr>
                <w:rFonts w:cs="Times New Roman"/>
                <w:sz w:val="16"/>
                <w:szCs w:val="16"/>
              </w:rPr>
            </w:pPr>
            <w:r w:rsidRPr="00404DD6">
              <w:rPr>
                <w:rFonts w:cs="Times New Roman"/>
                <w:sz w:val="16"/>
                <w:szCs w:val="16"/>
              </w:rPr>
              <w:t>(Vieta)</w:t>
            </w:r>
          </w:p>
        </w:tc>
      </w:tr>
    </w:tbl>
    <w:p w14:paraId="632A223E" w14:textId="77777777" w:rsidR="009E6E40" w:rsidRPr="00EC79AC" w:rsidRDefault="009E6E40" w:rsidP="002F4F7A">
      <w:pPr>
        <w:rPr>
          <w:rFonts w:cs="Times New Roman"/>
          <w:sz w:val="22"/>
          <w:szCs w:val="22"/>
        </w:rPr>
      </w:pPr>
    </w:p>
    <w:p w14:paraId="627096CA" w14:textId="77777777" w:rsidR="009E6E40" w:rsidRPr="00EC79AC" w:rsidRDefault="009E6E40" w:rsidP="008F45F5">
      <w:pPr>
        <w:rPr>
          <w:rFonts w:cs="Times New Roman"/>
          <w:sz w:val="22"/>
          <w:szCs w:val="22"/>
        </w:rPr>
      </w:pPr>
    </w:p>
    <w:sectPr w:rsidR="009E6E40" w:rsidRPr="00EC79AC" w:rsidSect="00EC79A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5D587" w14:textId="77777777" w:rsidR="001D60E8" w:rsidRDefault="001D60E8">
      <w:r>
        <w:separator/>
      </w:r>
    </w:p>
  </w:endnote>
  <w:endnote w:type="continuationSeparator" w:id="0">
    <w:p w14:paraId="20DDD996" w14:textId="77777777" w:rsidR="001D60E8" w:rsidRDefault="001D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46227" w14:textId="77777777" w:rsidR="00752B78" w:rsidRDefault="00C85A40" w:rsidP="009503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cs="Arial"/>
      </w:rPr>
      <w:fldChar w:fldCharType="begin"/>
    </w:r>
    <w:r w:rsidR="00752B78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6E9662B5" w14:textId="77777777" w:rsidR="00752B78" w:rsidRDefault="00752B78" w:rsidP="009976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90963" w14:textId="77777777" w:rsidR="00752B78" w:rsidRPr="009503FF" w:rsidRDefault="00C85A40" w:rsidP="009503FF">
    <w:pPr>
      <w:pStyle w:val="Footer"/>
      <w:ind w:right="360"/>
      <w:jc w:val="center"/>
    </w:pPr>
    <w:r>
      <w:fldChar w:fldCharType="begin"/>
    </w:r>
    <w:r w:rsidR="003022DB">
      <w:instrText xml:space="preserve"> PAGE </w:instrText>
    </w:r>
    <w:r>
      <w:fldChar w:fldCharType="separate"/>
    </w:r>
    <w:r w:rsidR="00B419CC">
      <w:rPr>
        <w:noProof/>
      </w:rPr>
      <w:t>2</w:t>
    </w:r>
    <w:r>
      <w:rPr>
        <w:noProof/>
      </w:rPr>
      <w:fldChar w:fldCharType="end"/>
    </w:r>
    <w:r w:rsidR="00752B78" w:rsidRPr="009503FF">
      <w:t xml:space="preserve">. no </w:t>
    </w:r>
    <w:r>
      <w:fldChar w:fldCharType="begin"/>
    </w:r>
    <w:r w:rsidR="003022DB">
      <w:instrText xml:space="preserve"> NUMPAGES </w:instrText>
    </w:r>
    <w:r>
      <w:fldChar w:fldCharType="separate"/>
    </w:r>
    <w:r w:rsidR="00B419C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CF640" w14:textId="77777777" w:rsidR="00752B78" w:rsidRDefault="00C85A40" w:rsidP="007B25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2B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B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FDE73" w14:textId="77777777" w:rsidR="00752B78" w:rsidRPr="009503FF" w:rsidRDefault="00752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67EB3" w14:textId="77777777" w:rsidR="001D60E8" w:rsidRDefault="001D60E8">
      <w:r>
        <w:separator/>
      </w:r>
    </w:p>
  </w:footnote>
  <w:footnote w:type="continuationSeparator" w:id="0">
    <w:p w14:paraId="56C1D67E" w14:textId="77777777" w:rsidR="001D60E8" w:rsidRDefault="001D6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7443"/>
    </w:tblGrid>
    <w:tr w:rsidR="008E0D4F" w14:paraId="6184FCC1" w14:textId="4753CB6B" w:rsidTr="00BF54FF">
      <w:tc>
        <w:tcPr>
          <w:tcW w:w="2127" w:type="dxa"/>
        </w:tcPr>
        <w:p w14:paraId="7F7A992A" w14:textId="77777777" w:rsidR="008E0D4F" w:rsidRDefault="008E0D4F" w:rsidP="0071510D">
          <w:pPr>
            <w:pStyle w:val="Header"/>
            <w:tabs>
              <w:tab w:val="clear" w:pos="4153"/>
              <w:tab w:val="clear" w:pos="8306"/>
              <w:tab w:val="right" w:pos="9356"/>
            </w:tabs>
            <w:rPr>
              <w:noProof/>
              <w:color w:val="0F0F0F"/>
              <w:lang w:val="en-US" w:eastAsia="en-US"/>
            </w:rPr>
          </w:pPr>
          <w:bookmarkStart w:id="9" w:name="OLE_LINK16"/>
          <w:bookmarkStart w:id="10" w:name="OLE_LINK17"/>
          <w:r>
            <w:rPr>
              <w:noProof/>
              <w:color w:val="0F0F0F"/>
            </w:rPr>
            <w:drawing>
              <wp:inline distT="0" distB="0" distL="0" distR="0" wp14:anchorId="45E15B8B" wp14:editId="7181BEC2">
                <wp:extent cx="1298575" cy="658495"/>
                <wp:effectExtent l="0" t="0" r="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3" w:type="dxa"/>
        </w:tcPr>
        <w:p w14:paraId="1D52D54C" w14:textId="77777777" w:rsidR="008E0D4F" w:rsidRDefault="008E0D4F" w:rsidP="00BF54FF">
          <w:pPr>
            <w:pStyle w:val="Header"/>
            <w:tabs>
              <w:tab w:val="clear" w:pos="4153"/>
              <w:tab w:val="clear" w:pos="8306"/>
            </w:tabs>
            <w:jc w:val="right"/>
            <w:rPr>
              <w:noProof/>
              <w:color w:val="0F0F0F"/>
              <w:lang w:val="en-US" w:eastAsia="en-US"/>
            </w:rPr>
          </w:pPr>
          <w:r w:rsidRPr="00EC79AC">
            <w:rPr>
              <w:noProof/>
              <w:color w:val="0F0F0F"/>
              <w:lang w:val="en-US" w:eastAsia="en-US"/>
            </w:rPr>
            <w:t>Pielikums Nr.</w:t>
          </w:r>
          <w:r>
            <w:rPr>
              <w:noProof/>
              <w:color w:val="0F0F0F"/>
              <w:lang w:val="en-US" w:eastAsia="en-US"/>
            </w:rPr>
            <w:t>2</w:t>
          </w:r>
        </w:p>
        <w:p w14:paraId="0DCD93D0" w14:textId="3AAC843C" w:rsidR="008E0D4F" w:rsidRDefault="00BF54FF" w:rsidP="00BF54FF">
          <w:pPr>
            <w:pStyle w:val="Header"/>
            <w:tabs>
              <w:tab w:val="clear" w:pos="4153"/>
              <w:tab w:val="clear" w:pos="8306"/>
            </w:tabs>
            <w:jc w:val="right"/>
            <w:rPr>
              <w:noProof/>
              <w:color w:val="0F0F0F"/>
              <w:lang w:val="en-US" w:eastAsia="en-US"/>
            </w:rPr>
          </w:pPr>
          <w:r>
            <w:rPr>
              <w:noProof/>
              <w:color w:val="0F0F0F"/>
              <w:lang w:val="en-US" w:eastAsia="en-US"/>
            </w:rPr>
            <w:t>sabiedrības ar ierobežotu atbildību “Vides investīciju fonds”</w:t>
          </w:r>
        </w:p>
        <w:p w14:paraId="22AC45D1" w14:textId="178E0BDE" w:rsidR="008E0D4F" w:rsidRDefault="008E0D4F" w:rsidP="00BF54FF">
          <w:pPr>
            <w:pStyle w:val="Header"/>
            <w:tabs>
              <w:tab w:val="clear" w:pos="4153"/>
              <w:tab w:val="clear" w:pos="8306"/>
            </w:tabs>
            <w:jc w:val="right"/>
            <w:rPr>
              <w:noProof/>
              <w:color w:val="0F0F0F"/>
              <w:lang w:val="en-US" w:eastAsia="en-US"/>
            </w:rPr>
          </w:pPr>
          <w:r w:rsidRPr="001F3502">
            <w:rPr>
              <w:noProof/>
              <w:color w:val="0F0F0F"/>
              <w:lang w:val="en-US" w:eastAsia="en-US"/>
            </w:rPr>
            <w:t>201</w:t>
          </w:r>
          <w:r w:rsidR="00B419CC">
            <w:rPr>
              <w:noProof/>
              <w:color w:val="0F0F0F"/>
              <w:lang w:val="en-US" w:eastAsia="en-US"/>
            </w:rPr>
            <w:t>9</w:t>
          </w:r>
          <w:r w:rsidRPr="001F3502">
            <w:rPr>
              <w:noProof/>
              <w:color w:val="0F0F0F"/>
              <w:lang w:val="en-US" w:eastAsia="en-US"/>
            </w:rPr>
            <w:t>.</w:t>
          </w:r>
          <w:r w:rsidR="00BF54FF">
            <w:rPr>
              <w:noProof/>
              <w:color w:val="0F0F0F"/>
              <w:lang w:val="en-US" w:eastAsia="en-US"/>
            </w:rPr>
            <w:t xml:space="preserve"> </w:t>
          </w:r>
          <w:r w:rsidRPr="001F3502">
            <w:rPr>
              <w:noProof/>
              <w:color w:val="0F0F0F"/>
              <w:lang w:val="en-US" w:eastAsia="en-US"/>
            </w:rPr>
            <w:t xml:space="preserve">gada </w:t>
          </w:r>
          <w:r w:rsidR="00B419CC">
            <w:rPr>
              <w:noProof/>
              <w:color w:val="0F0F0F"/>
              <w:lang w:val="en-US" w:eastAsia="en-US"/>
            </w:rPr>
            <w:t>3</w:t>
          </w:r>
          <w:r w:rsidRPr="001F3502">
            <w:rPr>
              <w:noProof/>
              <w:color w:val="0F0F0F"/>
              <w:lang w:val="en-US" w:eastAsia="en-US"/>
            </w:rPr>
            <w:t>.</w:t>
          </w:r>
          <w:r w:rsidR="00BF54FF">
            <w:rPr>
              <w:noProof/>
              <w:color w:val="0F0F0F"/>
              <w:lang w:val="en-US" w:eastAsia="en-US"/>
            </w:rPr>
            <w:t> </w:t>
          </w:r>
          <w:r w:rsidR="00B419CC">
            <w:rPr>
              <w:noProof/>
              <w:color w:val="0F0F0F"/>
              <w:lang w:val="en-US" w:eastAsia="en-US"/>
            </w:rPr>
            <w:t>janvāra</w:t>
          </w:r>
          <w:r w:rsidRPr="001F3502">
            <w:rPr>
              <w:noProof/>
              <w:color w:val="0F0F0F"/>
              <w:lang w:val="en-US" w:eastAsia="en-US"/>
            </w:rPr>
            <w:t xml:space="preserve"> rīkojumam Nr.</w:t>
          </w:r>
          <w:r w:rsidR="00B419CC">
            <w:rPr>
              <w:noProof/>
              <w:color w:val="0F0F0F"/>
              <w:lang w:val="en-US" w:eastAsia="en-US"/>
            </w:rPr>
            <w:t xml:space="preserve"> 1</w:t>
          </w:r>
        </w:p>
        <w:p w14:paraId="45FF1FB1" w14:textId="742B7D8B" w:rsidR="008E0D4F" w:rsidRPr="00EC79AC" w:rsidRDefault="00BF54FF" w:rsidP="00BF54FF">
          <w:pPr>
            <w:pStyle w:val="Header"/>
            <w:tabs>
              <w:tab w:val="clear" w:pos="4153"/>
              <w:tab w:val="clear" w:pos="8306"/>
            </w:tabs>
            <w:jc w:val="right"/>
            <w:rPr>
              <w:szCs w:val="16"/>
            </w:rPr>
          </w:pPr>
          <w:r>
            <w:rPr>
              <w:szCs w:val="16"/>
            </w:rPr>
            <w:t>“</w:t>
          </w:r>
          <w:r w:rsidR="006A1629" w:rsidRPr="006A1629">
            <w:rPr>
              <w:bCs/>
              <w:szCs w:val="16"/>
            </w:rPr>
            <w:t>Siltumnīcefekta gāzu emisiju samazināšana ar viedajām pilsētvides tehnoloģijām</w:t>
          </w:r>
          <w:r w:rsidR="008E0D4F" w:rsidRPr="00EC79AC">
            <w:rPr>
              <w:szCs w:val="16"/>
            </w:rPr>
            <w:t>”</w:t>
          </w:r>
        </w:p>
        <w:p w14:paraId="429B7930" w14:textId="4F689F6F" w:rsidR="008E0D4F" w:rsidRPr="008E0D4F" w:rsidRDefault="008E0D4F" w:rsidP="00BF54FF">
          <w:pPr>
            <w:pStyle w:val="Header"/>
            <w:tabs>
              <w:tab w:val="clear" w:pos="4153"/>
              <w:tab w:val="clear" w:pos="8306"/>
            </w:tabs>
            <w:jc w:val="right"/>
            <w:rPr>
              <w:szCs w:val="16"/>
            </w:rPr>
          </w:pPr>
          <w:r w:rsidRPr="00EC79AC">
            <w:rPr>
              <w:szCs w:val="16"/>
            </w:rPr>
            <w:t xml:space="preserve"> </w:t>
          </w:r>
          <w:smartTag w:uri="schemas-tilde-lv/tildestengine" w:element="veidnes">
            <w:smartTagPr>
              <w:attr w:name="text" w:val="Līgums"/>
              <w:attr w:name="baseform" w:val="Līgums"/>
              <w:attr w:name="id" w:val="-1"/>
            </w:smartTagPr>
            <w:r w:rsidRPr="00EC79AC">
              <w:rPr>
                <w:szCs w:val="16"/>
              </w:rPr>
              <w:t>Līgums</w:t>
            </w:r>
          </w:smartTag>
          <w:r w:rsidRPr="00EC79AC">
            <w:rPr>
              <w:szCs w:val="16"/>
            </w:rPr>
            <w:t xml:space="preserve"> par projekta īstenošanu. Speciālie noteikumi</w:t>
          </w:r>
        </w:p>
      </w:tc>
    </w:tr>
    <w:bookmarkEnd w:id="9"/>
    <w:bookmarkEnd w:id="10"/>
  </w:tbl>
  <w:p w14:paraId="416A5817" w14:textId="77777777" w:rsidR="00EC79AC" w:rsidRPr="00EC79AC" w:rsidRDefault="00EC79AC" w:rsidP="00EC79AC">
    <w:pPr>
      <w:pStyle w:val="Header"/>
      <w:jc w:val="right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27D07" w14:textId="77777777" w:rsidR="00752B78" w:rsidRDefault="00752B78" w:rsidP="00C715FA">
    <w:pPr>
      <w:pStyle w:val="Header"/>
      <w:rPr>
        <w:noProof/>
        <w:color w:val="0F0F0F"/>
        <w:lang w:val="en-US" w:eastAsia="en-US"/>
      </w:rPr>
    </w:pPr>
    <w:r>
      <w:rPr>
        <w:noProof/>
        <w:color w:val="0F0F0F"/>
      </w:rPr>
      <w:drawing>
        <wp:inline distT="0" distB="0" distL="0" distR="0" wp14:anchorId="7837789D" wp14:editId="031B1833">
          <wp:extent cx="1562735" cy="57340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034BB5" w14:textId="77777777" w:rsidR="00752B78" w:rsidRPr="00E22C43" w:rsidRDefault="00752B78" w:rsidP="00E22C43">
    <w:pPr>
      <w:pStyle w:val="Header"/>
      <w:jc w:val="both"/>
      <w:rPr>
        <w:sz w:val="16"/>
      </w:rPr>
    </w:pPr>
    <w:r w:rsidRPr="00E22C43">
      <w:rPr>
        <w:sz w:val="16"/>
        <w:szCs w:val="16"/>
      </w:rPr>
      <w:t xml:space="preserve">Atjaunojamo energoresursu izmantošana siltumnīcefekta gāzu emisiju samazināšanai. </w:t>
    </w:r>
    <w:smartTag w:uri="schemas-tilde-lv/tildestengine" w:element="veidnes">
      <w:smartTagPr>
        <w:attr w:name="id" w:val="-1"/>
        <w:attr w:name="baseform" w:val="Līgums"/>
        <w:attr w:name="text" w:val="Līgums"/>
      </w:smartTagPr>
      <w:r w:rsidRPr="00E22C43">
        <w:rPr>
          <w:sz w:val="16"/>
          <w:szCs w:val="16"/>
        </w:rPr>
        <w:t>Līgums</w:t>
      </w:r>
    </w:smartTag>
    <w:r w:rsidRPr="00E22C43">
      <w:rPr>
        <w:sz w:val="16"/>
        <w:szCs w:val="16"/>
      </w:rPr>
      <w:t xml:space="preserve"> par projekta īstenošanu. Speciālie noteikumi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B3F"/>
    <w:multiLevelType w:val="multilevel"/>
    <w:tmpl w:val="E1EE0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3B540FD"/>
    <w:multiLevelType w:val="multilevel"/>
    <w:tmpl w:val="E928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EA01D3B"/>
    <w:multiLevelType w:val="multilevel"/>
    <w:tmpl w:val="A12466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2C4F1B2A"/>
    <w:multiLevelType w:val="multilevel"/>
    <w:tmpl w:val="F970F4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F563E80"/>
    <w:multiLevelType w:val="multilevel"/>
    <w:tmpl w:val="5A8AF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FDA0859"/>
    <w:multiLevelType w:val="multilevel"/>
    <w:tmpl w:val="7DF214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8FC6702"/>
    <w:multiLevelType w:val="multilevel"/>
    <w:tmpl w:val="F970F4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3BBA07B9"/>
    <w:multiLevelType w:val="multilevel"/>
    <w:tmpl w:val="22FED5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E1D1D94"/>
    <w:multiLevelType w:val="multilevel"/>
    <w:tmpl w:val="C4243D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9">
    <w:nsid w:val="418B323F"/>
    <w:multiLevelType w:val="hybridMultilevel"/>
    <w:tmpl w:val="8B6AD6B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D312003"/>
    <w:multiLevelType w:val="hybridMultilevel"/>
    <w:tmpl w:val="B260B3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DB319EC"/>
    <w:multiLevelType w:val="multilevel"/>
    <w:tmpl w:val="3BE4194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2">
    <w:nsid w:val="78D725C6"/>
    <w:multiLevelType w:val="multilevel"/>
    <w:tmpl w:val="5A8AF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C2"/>
    <w:rsid w:val="000078F7"/>
    <w:rsid w:val="00010968"/>
    <w:rsid w:val="00013C49"/>
    <w:rsid w:val="00015A00"/>
    <w:rsid w:val="00016C0B"/>
    <w:rsid w:val="000178D1"/>
    <w:rsid w:val="000216B7"/>
    <w:rsid w:val="000260E3"/>
    <w:rsid w:val="0003032F"/>
    <w:rsid w:val="00031419"/>
    <w:rsid w:val="00043CE9"/>
    <w:rsid w:val="00044B33"/>
    <w:rsid w:val="000454E1"/>
    <w:rsid w:val="00045F73"/>
    <w:rsid w:val="00054C09"/>
    <w:rsid w:val="00056439"/>
    <w:rsid w:val="00061269"/>
    <w:rsid w:val="00062748"/>
    <w:rsid w:val="000630B2"/>
    <w:rsid w:val="0006483D"/>
    <w:rsid w:val="0006689D"/>
    <w:rsid w:val="000741B2"/>
    <w:rsid w:val="00074FBD"/>
    <w:rsid w:val="00075979"/>
    <w:rsid w:val="00076D1E"/>
    <w:rsid w:val="000842BD"/>
    <w:rsid w:val="000861B1"/>
    <w:rsid w:val="00090E82"/>
    <w:rsid w:val="000948BF"/>
    <w:rsid w:val="000A0387"/>
    <w:rsid w:val="000A2414"/>
    <w:rsid w:val="000A390A"/>
    <w:rsid w:val="000A5CE5"/>
    <w:rsid w:val="000A69F1"/>
    <w:rsid w:val="000B3CF6"/>
    <w:rsid w:val="000C297B"/>
    <w:rsid w:val="000C55EE"/>
    <w:rsid w:val="000C6F10"/>
    <w:rsid w:val="000D0E83"/>
    <w:rsid w:val="000D215B"/>
    <w:rsid w:val="000D45F3"/>
    <w:rsid w:val="000D6C8B"/>
    <w:rsid w:val="000E09FF"/>
    <w:rsid w:val="000F23F8"/>
    <w:rsid w:val="000F3A87"/>
    <w:rsid w:val="000F45FD"/>
    <w:rsid w:val="000F6AE1"/>
    <w:rsid w:val="001048D6"/>
    <w:rsid w:val="0010794D"/>
    <w:rsid w:val="00107E2E"/>
    <w:rsid w:val="0011198D"/>
    <w:rsid w:val="00114D15"/>
    <w:rsid w:val="00122223"/>
    <w:rsid w:val="001230AC"/>
    <w:rsid w:val="00126389"/>
    <w:rsid w:val="00127730"/>
    <w:rsid w:val="00127BC7"/>
    <w:rsid w:val="00132F95"/>
    <w:rsid w:val="001340B7"/>
    <w:rsid w:val="001341E8"/>
    <w:rsid w:val="0014581B"/>
    <w:rsid w:val="00145B57"/>
    <w:rsid w:val="00171D72"/>
    <w:rsid w:val="001729BC"/>
    <w:rsid w:val="00173664"/>
    <w:rsid w:val="00182208"/>
    <w:rsid w:val="00186931"/>
    <w:rsid w:val="00187EE9"/>
    <w:rsid w:val="00190026"/>
    <w:rsid w:val="001A094F"/>
    <w:rsid w:val="001A1A85"/>
    <w:rsid w:val="001A21A8"/>
    <w:rsid w:val="001A2C9C"/>
    <w:rsid w:val="001A54EC"/>
    <w:rsid w:val="001A727B"/>
    <w:rsid w:val="001B51B8"/>
    <w:rsid w:val="001B76F5"/>
    <w:rsid w:val="001C0511"/>
    <w:rsid w:val="001C0DDE"/>
    <w:rsid w:val="001C6E86"/>
    <w:rsid w:val="001D03EF"/>
    <w:rsid w:val="001D1845"/>
    <w:rsid w:val="001D2286"/>
    <w:rsid w:val="001D37AA"/>
    <w:rsid w:val="001D3E70"/>
    <w:rsid w:val="001D44A6"/>
    <w:rsid w:val="001D5847"/>
    <w:rsid w:val="001D60E8"/>
    <w:rsid w:val="001E4D8B"/>
    <w:rsid w:val="001E5560"/>
    <w:rsid w:val="001F3181"/>
    <w:rsid w:val="001F3186"/>
    <w:rsid w:val="001F4EB6"/>
    <w:rsid w:val="001F5A9B"/>
    <w:rsid w:val="001F6EC2"/>
    <w:rsid w:val="001F74C9"/>
    <w:rsid w:val="001F7E71"/>
    <w:rsid w:val="00204D27"/>
    <w:rsid w:val="002065E2"/>
    <w:rsid w:val="00216BFF"/>
    <w:rsid w:val="00225536"/>
    <w:rsid w:val="00231A85"/>
    <w:rsid w:val="00244E21"/>
    <w:rsid w:val="002464C6"/>
    <w:rsid w:val="0024784A"/>
    <w:rsid w:val="00247862"/>
    <w:rsid w:val="00250E8B"/>
    <w:rsid w:val="00252815"/>
    <w:rsid w:val="00255A94"/>
    <w:rsid w:val="00257A34"/>
    <w:rsid w:val="002600CA"/>
    <w:rsid w:val="00262FEB"/>
    <w:rsid w:val="00280792"/>
    <w:rsid w:val="00280BE1"/>
    <w:rsid w:val="002914E8"/>
    <w:rsid w:val="00291BA8"/>
    <w:rsid w:val="0029527D"/>
    <w:rsid w:val="002A5C43"/>
    <w:rsid w:val="002A65D7"/>
    <w:rsid w:val="002B08AC"/>
    <w:rsid w:val="002B34C6"/>
    <w:rsid w:val="002B4468"/>
    <w:rsid w:val="002B5A08"/>
    <w:rsid w:val="002C0259"/>
    <w:rsid w:val="002C09C2"/>
    <w:rsid w:val="002C5512"/>
    <w:rsid w:val="002D0431"/>
    <w:rsid w:val="002D3863"/>
    <w:rsid w:val="002D4613"/>
    <w:rsid w:val="002D7F3D"/>
    <w:rsid w:val="002E6AF9"/>
    <w:rsid w:val="002F10C7"/>
    <w:rsid w:val="002F1B7A"/>
    <w:rsid w:val="002F2378"/>
    <w:rsid w:val="002F4F7A"/>
    <w:rsid w:val="003018D0"/>
    <w:rsid w:val="003022DB"/>
    <w:rsid w:val="0030366D"/>
    <w:rsid w:val="00306235"/>
    <w:rsid w:val="00313A02"/>
    <w:rsid w:val="003206B5"/>
    <w:rsid w:val="0032144F"/>
    <w:rsid w:val="00325406"/>
    <w:rsid w:val="003310DF"/>
    <w:rsid w:val="00344864"/>
    <w:rsid w:val="00352AAA"/>
    <w:rsid w:val="00352DB9"/>
    <w:rsid w:val="00357902"/>
    <w:rsid w:val="00362B82"/>
    <w:rsid w:val="00363951"/>
    <w:rsid w:val="00366F59"/>
    <w:rsid w:val="003717D4"/>
    <w:rsid w:val="00371B71"/>
    <w:rsid w:val="003767FB"/>
    <w:rsid w:val="003775C8"/>
    <w:rsid w:val="00386BDC"/>
    <w:rsid w:val="00392CD7"/>
    <w:rsid w:val="0039542A"/>
    <w:rsid w:val="003A23DC"/>
    <w:rsid w:val="003B005D"/>
    <w:rsid w:val="003B058D"/>
    <w:rsid w:val="003B1270"/>
    <w:rsid w:val="003B6B64"/>
    <w:rsid w:val="003C2146"/>
    <w:rsid w:val="003C3E9C"/>
    <w:rsid w:val="003D55CF"/>
    <w:rsid w:val="003E0733"/>
    <w:rsid w:val="003F1133"/>
    <w:rsid w:val="00404DD6"/>
    <w:rsid w:val="00407850"/>
    <w:rsid w:val="00416FE9"/>
    <w:rsid w:val="00420454"/>
    <w:rsid w:val="00436F19"/>
    <w:rsid w:val="00437939"/>
    <w:rsid w:val="00437DB7"/>
    <w:rsid w:val="00440829"/>
    <w:rsid w:val="00444596"/>
    <w:rsid w:val="0044617D"/>
    <w:rsid w:val="00450068"/>
    <w:rsid w:val="004548DC"/>
    <w:rsid w:val="00457C6F"/>
    <w:rsid w:val="004613E8"/>
    <w:rsid w:val="00462A6F"/>
    <w:rsid w:val="0047049B"/>
    <w:rsid w:val="004740BC"/>
    <w:rsid w:val="00477E28"/>
    <w:rsid w:val="004800FE"/>
    <w:rsid w:val="00480A7E"/>
    <w:rsid w:val="004826FB"/>
    <w:rsid w:val="00482F90"/>
    <w:rsid w:val="00486C00"/>
    <w:rsid w:val="00486CA4"/>
    <w:rsid w:val="004907FB"/>
    <w:rsid w:val="00495802"/>
    <w:rsid w:val="004A1528"/>
    <w:rsid w:val="004A4089"/>
    <w:rsid w:val="004A587E"/>
    <w:rsid w:val="004A5B6A"/>
    <w:rsid w:val="004B58D4"/>
    <w:rsid w:val="004C02E7"/>
    <w:rsid w:val="004C5C4A"/>
    <w:rsid w:val="004D7319"/>
    <w:rsid w:val="004E1D93"/>
    <w:rsid w:val="004E474D"/>
    <w:rsid w:val="004E6829"/>
    <w:rsid w:val="004E74F4"/>
    <w:rsid w:val="00500857"/>
    <w:rsid w:val="00500C7D"/>
    <w:rsid w:val="00501BF2"/>
    <w:rsid w:val="005105D0"/>
    <w:rsid w:val="00511B1D"/>
    <w:rsid w:val="005141B3"/>
    <w:rsid w:val="005148D7"/>
    <w:rsid w:val="00514D27"/>
    <w:rsid w:val="00521254"/>
    <w:rsid w:val="005266AF"/>
    <w:rsid w:val="005324F4"/>
    <w:rsid w:val="00533CEE"/>
    <w:rsid w:val="00534F5D"/>
    <w:rsid w:val="00535B50"/>
    <w:rsid w:val="00550ACA"/>
    <w:rsid w:val="00551487"/>
    <w:rsid w:val="00554904"/>
    <w:rsid w:val="00560090"/>
    <w:rsid w:val="0056430B"/>
    <w:rsid w:val="00566E0F"/>
    <w:rsid w:val="00567B3C"/>
    <w:rsid w:val="0057179C"/>
    <w:rsid w:val="0057768E"/>
    <w:rsid w:val="0058211D"/>
    <w:rsid w:val="0058272C"/>
    <w:rsid w:val="00591440"/>
    <w:rsid w:val="00595079"/>
    <w:rsid w:val="005A11BE"/>
    <w:rsid w:val="005A3695"/>
    <w:rsid w:val="005A411E"/>
    <w:rsid w:val="005A6CAF"/>
    <w:rsid w:val="005B1860"/>
    <w:rsid w:val="005B719C"/>
    <w:rsid w:val="005B7AAC"/>
    <w:rsid w:val="005C21F4"/>
    <w:rsid w:val="005C240A"/>
    <w:rsid w:val="005C358F"/>
    <w:rsid w:val="005D14C3"/>
    <w:rsid w:val="005D2570"/>
    <w:rsid w:val="005D524E"/>
    <w:rsid w:val="005D5DC7"/>
    <w:rsid w:val="005E050C"/>
    <w:rsid w:val="005E2611"/>
    <w:rsid w:val="005E2ED1"/>
    <w:rsid w:val="005E39C8"/>
    <w:rsid w:val="005E5A0C"/>
    <w:rsid w:val="005E76E9"/>
    <w:rsid w:val="005F0BF4"/>
    <w:rsid w:val="005F4719"/>
    <w:rsid w:val="005F4D76"/>
    <w:rsid w:val="005F6072"/>
    <w:rsid w:val="006016B3"/>
    <w:rsid w:val="00605599"/>
    <w:rsid w:val="00605F16"/>
    <w:rsid w:val="00613638"/>
    <w:rsid w:val="00614752"/>
    <w:rsid w:val="00615542"/>
    <w:rsid w:val="00616D2C"/>
    <w:rsid w:val="00620D5B"/>
    <w:rsid w:val="00621356"/>
    <w:rsid w:val="00622858"/>
    <w:rsid w:val="0062560E"/>
    <w:rsid w:val="00626B2D"/>
    <w:rsid w:val="00630E99"/>
    <w:rsid w:val="006341BD"/>
    <w:rsid w:val="00640730"/>
    <w:rsid w:val="006419D3"/>
    <w:rsid w:val="006446D6"/>
    <w:rsid w:val="006457DD"/>
    <w:rsid w:val="0064714F"/>
    <w:rsid w:val="006510BF"/>
    <w:rsid w:val="00654427"/>
    <w:rsid w:val="006554B1"/>
    <w:rsid w:val="006555C8"/>
    <w:rsid w:val="00656A1A"/>
    <w:rsid w:val="0066229C"/>
    <w:rsid w:val="00664976"/>
    <w:rsid w:val="00665851"/>
    <w:rsid w:val="00667E58"/>
    <w:rsid w:val="006702B1"/>
    <w:rsid w:val="0067615A"/>
    <w:rsid w:val="006762BF"/>
    <w:rsid w:val="00677C82"/>
    <w:rsid w:val="00684F3B"/>
    <w:rsid w:val="00685149"/>
    <w:rsid w:val="006862E8"/>
    <w:rsid w:val="0069260C"/>
    <w:rsid w:val="006944AD"/>
    <w:rsid w:val="0069567D"/>
    <w:rsid w:val="006A1629"/>
    <w:rsid w:val="006A20FA"/>
    <w:rsid w:val="006A2FA7"/>
    <w:rsid w:val="006A6C0F"/>
    <w:rsid w:val="006B0258"/>
    <w:rsid w:val="006B29AE"/>
    <w:rsid w:val="006C41D9"/>
    <w:rsid w:val="006C7E3C"/>
    <w:rsid w:val="006E1EE3"/>
    <w:rsid w:val="006E3E66"/>
    <w:rsid w:val="006E41F9"/>
    <w:rsid w:val="006F1626"/>
    <w:rsid w:val="006F45AF"/>
    <w:rsid w:val="006F45E3"/>
    <w:rsid w:val="007036F0"/>
    <w:rsid w:val="0070565F"/>
    <w:rsid w:val="00711ED6"/>
    <w:rsid w:val="00711FB8"/>
    <w:rsid w:val="0071225F"/>
    <w:rsid w:val="0071272F"/>
    <w:rsid w:val="00715F52"/>
    <w:rsid w:val="00716C19"/>
    <w:rsid w:val="00717167"/>
    <w:rsid w:val="00717E7C"/>
    <w:rsid w:val="0072225F"/>
    <w:rsid w:val="00722F83"/>
    <w:rsid w:val="00724F4F"/>
    <w:rsid w:val="007269EE"/>
    <w:rsid w:val="00731DAC"/>
    <w:rsid w:val="0073532D"/>
    <w:rsid w:val="0073792B"/>
    <w:rsid w:val="00740830"/>
    <w:rsid w:val="0074348D"/>
    <w:rsid w:val="00745357"/>
    <w:rsid w:val="00745F96"/>
    <w:rsid w:val="0075075F"/>
    <w:rsid w:val="0075099F"/>
    <w:rsid w:val="00752B78"/>
    <w:rsid w:val="00753D47"/>
    <w:rsid w:val="007546B1"/>
    <w:rsid w:val="007625DA"/>
    <w:rsid w:val="007665F3"/>
    <w:rsid w:val="00766E17"/>
    <w:rsid w:val="00781914"/>
    <w:rsid w:val="007819A8"/>
    <w:rsid w:val="00781D85"/>
    <w:rsid w:val="007845DF"/>
    <w:rsid w:val="00785E63"/>
    <w:rsid w:val="00786B2D"/>
    <w:rsid w:val="0079160F"/>
    <w:rsid w:val="007961B9"/>
    <w:rsid w:val="007A22F0"/>
    <w:rsid w:val="007A3955"/>
    <w:rsid w:val="007B25FF"/>
    <w:rsid w:val="007B38E1"/>
    <w:rsid w:val="007B576E"/>
    <w:rsid w:val="007B6B15"/>
    <w:rsid w:val="007B78BE"/>
    <w:rsid w:val="007C0F95"/>
    <w:rsid w:val="007C2226"/>
    <w:rsid w:val="007C4111"/>
    <w:rsid w:val="007C5213"/>
    <w:rsid w:val="007C565E"/>
    <w:rsid w:val="007D0BEC"/>
    <w:rsid w:val="007D1984"/>
    <w:rsid w:val="007D1D49"/>
    <w:rsid w:val="007D25FF"/>
    <w:rsid w:val="007D283B"/>
    <w:rsid w:val="007D40FA"/>
    <w:rsid w:val="007D42C8"/>
    <w:rsid w:val="007D6BB0"/>
    <w:rsid w:val="007E0559"/>
    <w:rsid w:val="007E25B6"/>
    <w:rsid w:val="007E43B3"/>
    <w:rsid w:val="007E6951"/>
    <w:rsid w:val="007F024D"/>
    <w:rsid w:val="007F42FA"/>
    <w:rsid w:val="00800D73"/>
    <w:rsid w:val="008011D3"/>
    <w:rsid w:val="0080178E"/>
    <w:rsid w:val="008018F0"/>
    <w:rsid w:val="00805D78"/>
    <w:rsid w:val="00806A49"/>
    <w:rsid w:val="008138AE"/>
    <w:rsid w:val="0081456E"/>
    <w:rsid w:val="00821E2B"/>
    <w:rsid w:val="00826F8C"/>
    <w:rsid w:val="00832548"/>
    <w:rsid w:val="00832581"/>
    <w:rsid w:val="0083285F"/>
    <w:rsid w:val="00833155"/>
    <w:rsid w:val="00840A56"/>
    <w:rsid w:val="00840FB2"/>
    <w:rsid w:val="008431A5"/>
    <w:rsid w:val="008519C7"/>
    <w:rsid w:val="00852245"/>
    <w:rsid w:val="00852B79"/>
    <w:rsid w:val="00855BFB"/>
    <w:rsid w:val="00855C99"/>
    <w:rsid w:val="008652C4"/>
    <w:rsid w:val="00873D7C"/>
    <w:rsid w:val="00874622"/>
    <w:rsid w:val="0087462F"/>
    <w:rsid w:val="00881EC6"/>
    <w:rsid w:val="008838CC"/>
    <w:rsid w:val="00886557"/>
    <w:rsid w:val="008901C0"/>
    <w:rsid w:val="008935E8"/>
    <w:rsid w:val="0089760B"/>
    <w:rsid w:val="008A19A9"/>
    <w:rsid w:val="008A3E9A"/>
    <w:rsid w:val="008B0AAE"/>
    <w:rsid w:val="008B3F3E"/>
    <w:rsid w:val="008B79B7"/>
    <w:rsid w:val="008C7FD0"/>
    <w:rsid w:val="008D0E74"/>
    <w:rsid w:val="008D38FB"/>
    <w:rsid w:val="008D3ABC"/>
    <w:rsid w:val="008D3E37"/>
    <w:rsid w:val="008D5D1D"/>
    <w:rsid w:val="008E0D4F"/>
    <w:rsid w:val="008F22DE"/>
    <w:rsid w:val="008F3BC7"/>
    <w:rsid w:val="008F45F5"/>
    <w:rsid w:val="008F7D67"/>
    <w:rsid w:val="008F7F8F"/>
    <w:rsid w:val="0090354F"/>
    <w:rsid w:val="00903815"/>
    <w:rsid w:val="0090577D"/>
    <w:rsid w:val="0090644F"/>
    <w:rsid w:val="009072F6"/>
    <w:rsid w:val="0091331D"/>
    <w:rsid w:val="009139D5"/>
    <w:rsid w:val="009152B5"/>
    <w:rsid w:val="00916854"/>
    <w:rsid w:val="0092363A"/>
    <w:rsid w:val="00927C57"/>
    <w:rsid w:val="0093139D"/>
    <w:rsid w:val="009315CA"/>
    <w:rsid w:val="00932763"/>
    <w:rsid w:val="00932F7A"/>
    <w:rsid w:val="00933881"/>
    <w:rsid w:val="00933A57"/>
    <w:rsid w:val="00940372"/>
    <w:rsid w:val="009405A1"/>
    <w:rsid w:val="009503FF"/>
    <w:rsid w:val="00950A59"/>
    <w:rsid w:val="009515F5"/>
    <w:rsid w:val="00951E8A"/>
    <w:rsid w:val="00953DA0"/>
    <w:rsid w:val="00954319"/>
    <w:rsid w:val="00960D1D"/>
    <w:rsid w:val="00967F41"/>
    <w:rsid w:val="00971AC6"/>
    <w:rsid w:val="00973EA8"/>
    <w:rsid w:val="00973FBF"/>
    <w:rsid w:val="00975776"/>
    <w:rsid w:val="00975FA3"/>
    <w:rsid w:val="00977C20"/>
    <w:rsid w:val="009800B8"/>
    <w:rsid w:val="00981AB4"/>
    <w:rsid w:val="0098330A"/>
    <w:rsid w:val="009840AB"/>
    <w:rsid w:val="00985DBB"/>
    <w:rsid w:val="0099155D"/>
    <w:rsid w:val="00992B62"/>
    <w:rsid w:val="00993323"/>
    <w:rsid w:val="0099363F"/>
    <w:rsid w:val="00996A46"/>
    <w:rsid w:val="009976C2"/>
    <w:rsid w:val="00997976"/>
    <w:rsid w:val="009A031A"/>
    <w:rsid w:val="009A1699"/>
    <w:rsid w:val="009A5DA4"/>
    <w:rsid w:val="009B1724"/>
    <w:rsid w:val="009B1AC8"/>
    <w:rsid w:val="009B37D0"/>
    <w:rsid w:val="009B575E"/>
    <w:rsid w:val="009C0565"/>
    <w:rsid w:val="009C45D9"/>
    <w:rsid w:val="009C5879"/>
    <w:rsid w:val="009C5C2B"/>
    <w:rsid w:val="009D0960"/>
    <w:rsid w:val="009D353F"/>
    <w:rsid w:val="009D4112"/>
    <w:rsid w:val="009D487D"/>
    <w:rsid w:val="009E1949"/>
    <w:rsid w:val="009E27F2"/>
    <w:rsid w:val="009E6E40"/>
    <w:rsid w:val="009F05C4"/>
    <w:rsid w:val="009F0ED6"/>
    <w:rsid w:val="009F1965"/>
    <w:rsid w:val="009F4A49"/>
    <w:rsid w:val="00A02D9E"/>
    <w:rsid w:val="00A0545D"/>
    <w:rsid w:val="00A072D5"/>
    <w:rsid w:val="00A13DB7"/>
    <w:rsid w:val="00A23B49"/>
    <w:rsid w:val="00A2527C"/>
    <w:rsid w:val="00A253D0"/>
    <w:rsid w:val="00A25794"/>
    <w:rsid w:val="00A27FEC"/>
    <w:rsid w:val="00A31EF6"/>
    <w:rsid w:val="00A35CC1"/>
    <w:rsid w:val="00A36C00"/>
    <w:rsid w:val="00A41C93"/>
    <w:rsid w:val="00A43785"/>
    <w:rsid w:val="00A44D84"/>
    <w:rsid w:val="00A53F78"/>
    <w:rsid w:val="00A54D10"/>
    <w:rsid w:val="00A61BF3"/>
    <w:rsid w:val="00A6444E"/>
    <w:rsid w:val="00A65EDA"/>
    <w:rsid w:val="00A66ACE"/>
    <w:rsid w:val="00A71E85"/>
    <w:rsid w:val="00A72268"/>
    <w:rsid w:val="00A754AF"/>
    <w:rsid w:val="00A75CE0"/>
    <w:rsid w:val="00A8282E"/>
    <w:rsid w:val="00A842A9"/>
    <w:rsid w:val="00AA742F"/>
    <w:rsid w:val="00AB7C9C"/>
    <w:rsid w:val="00AC2B5C"/>
    <w:rsid w:val="00AD4051"/>
    <w:rsid w:val="00AD7F1B"/>
    <w:rsid w:val="00AE1A9B"/>
    <w:rsid w:val="00AF1C06"/>
    <w:rsid w:val="00B0068E"/>
    <w:rsid w:val="00B0079E"/>
    <w:rsid w:val="00B07252"/>
    <w:rsid w:val="00B11661"/>
    <w:rsid w:val="00B12832"/>
    <w:rsid w:val="00B14AF4"/>
    <w:rsid w:val="00B22946"/>
    <w:rsid w:val="00B24446"/>
    <w:rsid w:val="00B3548F"/>
    <w:rsid w:val="00B419CC"/>
    <w:rsid w:val="00B451D7"/>
    <w:rsid w:val="00B45447"/>
    <w:rsid w:val="00B47387"/>
    <w:rsid w:val="00B5367F"/>
    <w:rsid w:val="00B56158"/>
    <w:rsid w:val="00B6136A"/>
    <w:rsid w:val="00B63620"/>
    <w:rsid w:val="00B67CA7"/>
    <w:rsid w:val="00B70F95"/>
    <w:rsid w:val="00B770E8"/>
    <w:rsid w:val="00B84C76"/>
    <w:rsid w:val="00BA3FB7"/>
    <w:rsid w:val="00BB3162"/>
    <w:rsid w:val="00BB50A2"/>
    <w:rsid w:val="00BC5E4E"/>
    <w:rsid w:val="00BC62CC"/>
    <w:rsid w:val="00BD012E"/>
    <w:rsid w:val="00BE5DC1"/>
    <w:rsid w:val="00BE7D89"/>
    <w:rsid w:val="00BF01DE"/>
    <w:rsid w:val="00BF54FF"/>
    <w:rsid w:val="00BF7A91"/>
    <w:rsid w:val="00C021EF"/>
    <w:rsid w:val="00C03A72"/>
    <w:rsid w:val="00C0637C"/>
    <w:rsid w:val="00C1183D"/>
    <w:rsid w:val="00C13A44"/>
    <w:rsid w:val="00C144AC"/>
    <w:rsid w:val="00C16B21"/>
    <w:rsid w:val="00C16BE6"/>
    <w:rsid w:val="00C17095"/>
    <w:rsid w:val="00C207EB"/>
    <w:rsid w:val="00C20BFC"/>
    <w:rsid w:val="00C27CC3"/>
    <w:rsid w:val="00C30D28"/>
    <w:rsid w:val="00C33F12"/>
    <w:rsid w:val="00C427DC"/>
    <w:rsid w:val="00C42EC4"/>
    <w:rsid w:val="00C430FC"/>
    <w:rsid w:val="00C45B98"/>
    <w:rsid w:val="00C469AC"/>
    <w:rsid w:val="00C51C85"/>
    <w:rsid w:val="00C630F6"/>
    <w:rsid w:val="00C65A8D"/>
    <w:rsid w:val="00C66675"/>
    <w:rsid w:val="00C66915"/>
    <w:rsid w:val="00C66D34"/>
    <w:rsid w:val="00C672F4"/>
    <w:rsid w:val="00C715FA"/>
    <w:rsid w:val="00C80865"/>
    <w:rsid w:val="00C85A40"/>
    <w:rsid w:val="00C87BF5"/>
    <w:rsid w:val="00C90DAA"/>
    <w:rsid w:val="00C91076"/>
    <w:rsid w:val="00C91A3E"/>
    <w:rsid w:val="00C91B81"/>
    <w:rsid w:val="00C93D55"/>
    <w:rsid w:val="00C955CA"/>
    <w:rsid w:val="00CB3026"/>
    <w:rsid w:val="00CB4A78"/>
    <w:rsid w:val="00CB5603"/>
    <w:rsid w:val="00CB5B43"/>
    <w:rsid w:val="00CC3930"/>
    <w:rsid w:val="00CC434D"/>
    <w:rsid w:val="00CC6848"/>
    <w:rsid w:val="00CC6B0D"/>
    <w:rsid w:val="00CD3C27"/>
    <w:rsid w:val="00CD4525"/>
    <w:rsid w:val="00CD6DF5"/>
    <w:rsid w:val="00CD775B"/>
    <w:rsid w:val="00CE4237"/>
    <w:rsid w:val="00CE747F"/>
    <w:rsid w:val="00CF16CD"/>
    <w:rsid w:val="00CF55E1"/>
    <w:rsid w:val="00D070FA"/>
    <w:rsid w:val="00D076D3"/>
    <w:rsid w:val="00D24663"/>
    <w:rsid w:val="00D249D9"/>
    <w:rsid w:val="00D27A52"/>
    <w:rsid w:val="00D32792"/>
    <w:rsid w:val="00D358D7"/>
    <w:rsid w:val="00D37CEC"/>
    <w:rsid w:val="00D411C1"/>
    <w:rsid w:val="00D42322"/>
    <w:rsid w:val="00D43813"/>
    <w:rsid w:val="00D4447A"/>
    <w:rsid w:val="00D465B5"/>
    <w:rsid w:val="00D510A2"/>
    <w:rsid w:val="00D54474"/>
    <w:rsid w:val="00D55724"/>
    <w:rsid w:val="00D61055"/>
    <w:rsid w:val="00D63195"/>
    <w:rsid w:val="00D7120B"/>
    <w:rsid w:val="00D74BD6"/>
    <w:rsid w:val="00D7709F"/>
    <w:rsid w:val="00D83FDF"/>
    <w:rsid w:val="00D851F0"/>
    <w:rsid w:val="00D85E45"/>
    <w:rsid w:val="00D87D46"/>
    <w:rsid w:val="00D92D06"/>
    <w:rsid w:val="00D95DB3"/>
    <w:rsid w:val="00D95EA7"/>
    <w:rsid w:val="00DA18AA"/>
    <w:rsid w:val="00DA3AC8"/>
    <w:rsid w:val="00DB09B1"/>
    <w:rsid w:val="00DB188A"/>
    <w:rsid w:val="00DB486C"/>
    <w:rsid w:val="00DB5EF8"/>
    <w:rsid w:val="00DB68D0"/>
    <w:rsid w:val="00DB6EBA"/>
    <w:rsid w:val="00DC57E3"/>
    <w:rsid w:val="00DD10E9"/>
    <w:rsid w:val="00DD1BAA"/>
    <w:rsid w:val="00DD1DA8"/>
    <w:rsid w:val="00DD2A9B"/>
    <w:rsid w:val="00DD42E5"/>
    <w:rsid w:val="00DD4944"/>
    <w:rsid w:val="00DD5730"/>
    <w:rsid w:val="00DD58F3"/>
    <w:rsid w:val="00DE3656"/>
    <w:rsid w:val="00DE4777"/>
    <w:rsid w:val="00DE4A17"/>
    <w:rsid w:val="00DE4F33"/>
    <w:rsid w:val="00DE7A32"/>
    <w:rsid w:val="00DF0635"/>
    <w:rsid w:val="00DF086F"/>
    <w:rsid w:val="00DF5417"/>
    <w:rsid w:val="00DF6FA2"/>
    <w:rsid w:val="00E11AE8"/>
    <w:rsid w:val="00E13D88"/>
    <w:rsid w:val="00E17C02"/>
    <w:rsid w:val="00E2129E"/>
    <w:rsid w:val="00E22C43"/>
    <w:rsid w:val="00E3139B"/>
    <w:rsid w:val="00E3671B"/>
    <w:rsid w:val="00E41C3E"/>
    <w:rsid w:val="00E4731C"/>
    <w:rsid w:val="00E502F9"/>
    <w:rsid w:val="00E54473"/>
    <w:rsid w:val="00E54FB0"/>
    <w:rsid w:val="00E579F3"/>
    <w:rsid w:val="00E6111E"/>
    <w:rsid w:val="00E62F5C"/>
    <w:rsid w:val="00E65C2A"/>
    <w:rsid w:val="00E67896"/>
    <w:rsid w:val="00E71091"/>
    <w:rsid w:val="00E7351C"/>
    <w:rsid w:val="00E74A24"/>
    <w:rsid w:val="00E75691"/>
    <w:rsid w:val="00E77A7C"/>
    <w:rsid w:val="00E9075B"/>
    <w:rsid w:val="00E90A04"/>
    <w:rsid w:val="00E96507"/>
    <w:rsid w:val="00EA0335"/>
    <w:rsid w:val="00EA0C15"/>
    <w:rsid w:val="00EA1253"/>
    <w:rsid w:val="00EA1C3D"/>
    <w:rsid w:val="00EA4958"/>
    <w:rsid w:val="00EA6319"/>
    <w:rsid w:val="00EA7BDD"/>
    <w:rsid w:val="00EB1374"/>
    <w:rsid w:val="00EB6435"/>
    <w:rsid w:val="00EB73F2"/>
    <w:rsid w:val="00EC16F5"/>
    <w:rsid w:val="00EC38B3"/>
    <w:rsid w:val="00EC3D71"/>
    <w:rsid w:val="00EC4562"/>
    <w:rsid w:val="00EC4BC8"/>
    <w:rsid w:val="00EC6077"/>
    <w:rsid w:val="00EC79AC"/>
    <w:rsid w:val="00ED17F0"/>
    <w:rsid w:val="00ED31E1"/>
    <w:rsid w:val="00ED4496"/>
    <w:rsid w:val="00EE5A96"/>
    <w:rsid w:val="00EE67DE"/>
    <w:rsid w:val="00EE6848"/>
    <w:rsid w:val="00EE70B6"/>
    <w:rsid w:val="00EE7D23"/>
    <w:rsid w:val="00EE7E18"/>
    <w:rsid w:val="00EF120A"/>
    <w:rsid w:val="00EF182A"/>
    <w:rsid w:val="00EF4E79"/>
    <w:rsid w:val="00EF540C"/>
    <w:rsid w:val="00EF670F"/>
    <w:rsid w:val="00F029AC"/>
    <w:rsid w:val="00F04321"/>
    <w:rsid w:val="00F049D4"/>
    <w:rsid w:val="00F04CE5"/>
    <w:rsid w:val="00F04EF6"/>
    <w:rsid w:val="00F05084"/>
    <w:rsid w:val="00F05654"/>
    <w:rsid w:val="00F06398"/>
    <w:rsid w:val="00F108ED"/>
    <w:rsid w:val="00F115DF"/>
    <w:rsid w:val="00F12033"/>
    <w:rsid w:val="00F27FAB"/>
    <w:rsid w:val="00F34171"/>
    <w:rsid w:val="00F37B3B"/>
    <w:rsid w:val="00F4352E"/>
    <w:rsid w:val="00F45B0A"/>
    <w:rsid w:val="00F5095D"/>
    <w:rsid w:val="00F5162A"/>
    <w:rsid w:val="00F5257F"/>
    <w:rsid w:val="00F52D25"/>
    <w:rsid w:val="00F5438F"/>
    <w:rsid w:val="00F5677B"/>
    <w:rsid w:val="00F66DD7"/>
    <w:rsid w:val="00F71117"/>
    <w:rsid w:val="00F7357C"/>
    <w:rsid w:val="00F7740F"/>
    <w:rsid w:val="00F855A0"/>
    <w:rsid w:val="00F8738A"/>
    <w:rsid w:val="00F922F0"/>
    <w:rsid w:val="00F9369F"/>
    <w:rsid w:val="00F95D13"/>
    <w:rsid w:val="00FA3221"/>
    <w:rsid w:val="00FB09E0"/>
    <w:rsid w:val="00FB2FEA"/>
    <w:rsid w:val="00FB519D"/>
    <w:rsid w:val="00FB5272"/>
    <w:rsid w:val="00FB5D7F"/>
    <w:rsid w:val="00FB5EEA"/>
    <w:rsid w:val="00FC16BC"/>
    <w:rsid w:val="00FC1B64"/>
    <w:rsid w:val="00FC295A"/>
    <w:rsid w:val="00FC6819"/>
    <w:rsid w:val="00FC6836"/>
    <w:rsid w:val="00FC6955"/>
    <w:rsid w:val="00FD5035"/>
    <w:rsid w:val="00FD50FC"/>
    <w:rsid w:val="00FD6BF4"/>
    <w:rsid w:val="00FD7C4B"/>
    <w:rsid w:val="00FF088C"/>
    <w:rsid w:val="00FF0B3D"/>
    <w:rsid w:val="00FF1D39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2F3F6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AC"/>
    <w:pPr>
      <w:widowControl w:val="0"/>
      <w:autoSpaceDE w:val="0"/>
      <w:autoSpaceDN w:val="0"/>
      <w:adjustRightInd w:val="0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76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976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5D0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976C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509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095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0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05D0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0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5D0"/>
    <w:rPr>
      <w:rFonts w:cs="Arial"/>
      <w:sz w:val="2"/>
    </w:rPr>
  </w:style>
  <w:style w:type="paragraph" w:customStyle="1" w:styleId="normaltableau">
    <w:name w:val="normal_tableau"/>
    <w:basedOn w:val="Normal"/>
    <w:uiPriority w:val="99"/>
    <w:rsid w:val="002D3863"/>
    <w:pPr>
      <w:widowControl/>
      <w:autoSpaceDE/>
      <w:autoSpaceDN/>
      <w:adjustRightInd/>
      <w:spacing w:before="120" w:after="120"/>
      <w:jc w:val="both"/>
    </w:pPr>
    <w:rPr>
      <w:rFonts w:ascii="Optima" w:hAnsi="Optima" w:cs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2D3863"/>
    <w:rPr>
      <w:rFonts w:cs="Times New Roman"/>
      <w:color w:val="0000FF"/>
      <w:u w:val="single"/>
    </w:rPr>
  </w:style>
  <w:style w:type="paragraph" w:customStyle="1" w:styleId="RakstzCharCharChar">
    <w:name w:val="Rakstz. Char Char Char"/>
    <w:basedOn w:val="Normal"/>
    <w:next w:val="BlockText"/>
    <w:uiPriority w:val="99"/>
    <w:rsid w:val="00A41C93"/>
    <w:pPr>
      <w:widowControl/>
      <w:autoSpaceDE/>
      <w:autoSpaceDN/>
      <w:adjustRightInd/>
      <w:spacing w:before="120" w:after="160" w:line="240" w:lineRule="exact"/>
      <w:ind w:firstLine="720"/>
      <w:jc w:val="both"/>
    </w:pPr>
    <w:rPr>
      <w:rFonts w:ascii="Verdana" w:hAnsi="Verdana" w:cs="Times New Roman"/>
      <w:lang w:val="en-US" w:eastAsia="en-US"/>
    </w:rPr>
  </w:style>
  <w:style w:type="paragraph" w:styleId="BlockText">
    <w:name w:val="Block Text"/>
    <w:basedOn w:val="Normal"/>
    <w:uiPriority w:val="99"/>
    <w:rsid w:val="00A41C93"/>
    <w:pPr>
      <w:spacing w:after="120"/>
      <w:ind w:left="1440" w:right="1440"/>
    </w:pPr>
  </w:style>
  <w:style w:type="paragraph" w:styleId="BodyTextIndent">
    <w:name w:val="Body Text Indent"/>
    <w:basedOn w:val="Normal"/>
    <w:link w:val="BodyTextIndentChar"/>
    <w:uiPriority w:val="99"/>
    <w:rsid w:val="00C66915"/>
    <w:pPr>
      <w:widowControl/>
      <w:autoSpaceDE/>
      <w:autoSpaceDN/>
      <w:adjustRightInd/>
      <w:spacing w:after="60"/>
      <w:ind w:firstLine="720"/>
      <w:jc w:val="both"/>
    </w:pPr>
    <w:rPr>
      <w:rFonts w:cs="Times New Roman"/>
      <w:b/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B51B8"/>
    <w:pPr>
      <w:widowControl/>
      <w:autoSpaceDE/>
      <w:autoSpaceDN/>
      <w:adjustRightInd/>
    </w:pPr>
    <w:rPr>
      <w:rFonts w:cs="Times New Roman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05D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51B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7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5A8D"/>
    <w:pPr>
      <w:ind w:left="720"/>
    </w:pPr>
  </w:style>
  <w:style w:type="paragraph" w:styleId="Revision">
    <w:name w:val="Revision"/>
    <w:hidden/>
    <w:uiPriority w:val="99"/>
    <w:semiHidden/>
    <w:rsid w:val="00477E28"/>
    <w:rPr>
      <w:rFonts w:ascii="Arial" w:hAnsi="Arial" w:cs="Arial"/>
    </w:rPr>
  </w:style>
  <w:style w:type="character" w:customStyle="1" w:styleId="apple-style-span">
    <w:name w:val="apple-style-span"/>
    <w:basedOn w:val="DefaultParagraphFont"/>
    <w:uiPriority w:val="99"/>
    <w:rsid w:val="0075099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C16BC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C16BC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rsid w:val="00FC16B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AC"/>
    <w:pPr>
      <w:widowControl w:val="0"/>
      <w:autoSpaceDE w:val="0"/>
      <w:autoSpaceDN w:val="0"/>
      <w:adjustRightInd w:val="0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76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976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5D0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976C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509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095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0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05D0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0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5D0"/>
    <w:rPr>
      <w:rFonts w:cs="Arial"/>
      <w:sz w:val="2"/>
    </w:rPr>
  </w:style>
  <w:style w:type="paragraph" w:customStyle="1" w:styleId="normaltableau">
    <w:name w:val="normal_tableau"/>
    <w:basedOn w:val="Normal"/>
    <w:uiPriority w:val="99"/>
    <w:rsid w:val="002D3863"/>
    <w:pPr>
      <w:widowControl/>
      <w:autoSpaceDE/>
      <w:autoSpaceDN/>
      <w:adjustRightInd/>
      <w:spacing w:before="120" w:after="120"/>
      <w:jc w:val="both"/>
    </w:pPr>
    <w:rPr>
      <w:rFonts w:ascii="Optima" w:hAnsi="Optima" w:cs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2D3863"/>
    <w:rPr>
      <w:rFonts w:cs="Times New Roman"/>
      <w:color w:val="0000FF"/>
      <w:u w:val="single"/>
    </w:rPr>
  </w:style>
  <w:style w:type="paragraph" w:customStyle="1" w:styleId="RakstzCharCharChar">
    <w:name w:val="Rakstz. Char Char Char"/>
    <w:basedOn w:val="Normal"/>
    <w:next w:val="BlockText"/>
    <w:uiPriority w:val="99"/>
    <w:rsid w:val="00A41C93"/>
    <w:pPr>
      <w:widowControl/>
      <w:autoSpaceDE/>
      <w:autoSpaceDN/>
      <w:adjustRightInd/>
      <w:spacing w:before="120" w:after="160" w:line="240" w:lineRule="exact"/>
      <w:ind w:firstLine="720"/>
      <w:jc w:val="both"/>
    </w:pPr>
    <w:rPr>
      <w:rFonts w:ascii="Verdana" w:hAnsi="Verdana" w:cs="Times New Roman"/>
      <w:lang w:val="en-US" w:eastAsia="en-US"/>
    </w:rPr>
  </w:style>
  <w:style w:type="paragraph" w:styleId="BlockText">
    <w:name w:val="Block Text"/>
    <w:basedOn w:val="Normal"/>
    <w:uiPriority w:val="99"/>
    <w:rsid w:val="00A41C93"/>
    <w:pPr>
      <w:spacing w:after="120"/>
      <w:ind w:left="1440" w:right="1440"/>
    </w:pPr>
  </w:style>
  <w:style w:type="paragraph" w:styleId="BodyTextIndent">
    <w:name w:val="Body Text Indent"/>
    <w:basedOn w:val="Normal"/>
    <w:link w:val="BodyTextIndentChar"/>
    <w:uiPriority w:val="99"/>
    <w:rsid w:val="00C66915"/>
    <w:pPr>
      <w:widowControl/>
      <w:autoSpaceDE/>
      <w:autoSpaceDN/>
      <w:adjustRightInd/>
      <w:spacing w:after="60"/>
      <w:ind w:firstLine="720"/>
      <w:jc w:val="both"/>
    </w:pPr>
    <w:rPr>
      <w:rFonts w:cs="Times New Roman"/>
      <w:b/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05D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B51B8"/>
    <w:pPr>
      <w:widowControl/>
      <w:autoSpaceDE/>
      <w:autoSpaceDN/>
      <w:adjustRightInd/>
    </w:pPr>
    <w:rPr>
      <w:rFonts w:cs="Times New Roman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05D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51B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7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5A8D"/>
    <w:pPr>
      <w:ind w:left="720"/>
    </w:pPr>
  </w:style>
  <w:style w:type="paragraph" w:styleId="Revision">
    <w:name w:val="Revision"/>
    <w:hidden/>
    <w:uiPriority w:val="99"/>
    <w:semiHidden/>
    <w:rsid w:val="00477E28"/>
    <w:rPr>
      <w:rFonts w:ascii="Arial" w:hAnsi="Arial" w:cs="Arial"/>
    </w:rPr>
  </w:style>
  <w:style w:type="character" w:customStyle="1" w:styleId="apple-style-span">
    <w:name w:val="apple-style-span"/>
    <w:basedOn w:val="DefaultParagraphFont"/>
    <w:uiPriority w:val="99"/>
    <w:rsid w:val="0075099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C16BC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C16BC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rsid w:val="00FC16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93AD-0426-4B4A-A017-C97798C1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Atjaunojamie energoresursi</vt:lpstr>
    </vt:vector>
  </TitlesOfParts>
  <Company>Hewlett-Packard Company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Atjaunojamie energoresursi</dc:title>
  <dc:creator>IS</dc:creator>
  <cp:lastModifiedBy>Gints Kārkliņš</cp:lastModifiedBy>
  <cp:revision>6</cp:revision>
  <cp:lastPrinted>2014-09-29T08:47:00Z</cp:lastPrinted>
  <dcterms:created xsi:type="dcterms:W3CDTF">2018-12-21T14:06:00Z</dcterms:created>
  <dcterms:modified xsi:type="dcterms:W3CDTF">2019-01-03T13:49:00Z</dcterms:modified>
</cp:coreProperties>
</file>