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64B26" w14:textId="77777777" w:rsidR="00EF79B1" w:rsidRPr="00EF79B1" w:rsidRDefault="00EF79B1" w:rsidP="00EF79B1">
      <w:pPr>
        <w:jc w:val="center"/>
        <w:rPr>
          <w:rFonts w:ascii="Times New Roman" w:hAnsi="Times New Roman" w:cs="Times New Roman"/>
          <w:b/>
          <w:bCs/>
          <w:sz w:val="28"/>
          <w:szCs w:val="28"/>
        </w:rPr>
      </w:pPr>
      <w:r w:rsidRPr="00EF79B1">
        <w:rPr>
          <w:rFonts w:ascii="Times New Roman" w:hAnsi="Times New Roman" w:cs="Times New Roman"/>
          <w:b/>
          <w:bCs/>
          <w:sz w:val="28"/>
          <w:szCs w:val="28"/>
        </w:rPr>
        <w:t>Projekta iesniegums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598"/>
        <w:gridCol w:w="7024"/>
      </w:tblGrid>
      <w:tr w:rsidR="00EF79B1" w:rsidRPr="00EF79B1" w14:paraId="70F5A358" w14:textId="77777777">
        <w:trPr>
          <w:trHeight w:val="465"/>
        </w:trPr>
        <w:tc>
          <w:tcPr>
            <w:tcW w:w="1350" w:type="pct"/>
            <w:tcBorders>
              <w:top w:val="outset" w:sz="6" w:space="0" w:color="414142"/>
              <w:left w:val="outset" w:sz="6" w:space="0" w:color="414142"/>
              <w:bottom w:val="outset" w:sz="6" w:space="0" w:color="414142"/>
              <w:right w:val="outset" w:sz="6" w:space="0" w:color="414142"/>
            </w:tcBorders>
            <w:vAlign w:val="center"/>
            <w:hideMark/>
          </w:tcPr>
          <w:p w14:paraId="5D16511B" w14:textId="77777777" w:rsidR="00EF79B1" w:rsidRPr="00EF79B1" w:rsidRDefault="00EF79B1" w:rsidP="00EF79B1">
            <w:pPr>
              <w:spacing w:before="120" w:after="120" w:line="240" w:lineRule="auto"/>
              <w:rPr>
                <w:rFonts w:ascii="Times New Roman" w:hAnsi="Times New Roman" w:cs="Times New Roman"/>
              </w:rPr>
            </w:pPr>
            <w:r w:rsidRPr="00EF79B1">
              <w:rPr>
                <w:rFonts w:ascii="Times New Roman" w:hAnsi="Times New Roman" w:cs="Times New Roman"/>
              </w:rPr>
              <w:t>Projekta nosaukums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3C324E61" w14:textId="77777777" w:rsidR="00EF79B1" w:rsidRPr="00EF79B1" w:rsidRDefault="00EF79B1" w:rsidP="00EF79B1">
            <w:pPr>
              <w:spacing w:before="120" w:after="120" w:line="240" w:lineRule="auto"/>
              <w:rPr>
                <w:rFonts w:ascii="Times New Roman" w:hAnsi="Times New Roman" w:cs="Times New Roman"/>
              </w:rPr>
            </w:pPr>
          </w:p>
        </w:tc>
      </w:tr>
      <w:tr w:rsidR="00EF79B1" w:rsidRPr="00EF79B1" w14:paraId="429A9E30" w14:textId="77777777">
        <w:trPr>
          <w:trHeight w:val="465"/>
        </w:trPr>
        <w:tc>
          <w:tcPr>
            <w:tcW w:w="1350" w:type="pct"/>
            <w:tcBorders>
              <w:top w:val="outset" w:sz="6" w:space="0" w:color="414142"/>
              <w:left w:val="outset" w:sz="6" w:space="0" w:color="414142"/>
              <w:bottom w:val="outset" w:sz="6" w:space="0" w:color="414142"/>
              <w:right w:val="outset" w:sz="6" w:space="0" w:color="414142"/>
            </w:tcBorders>
            <w:vAlign w:val="center"/>
            <w:hideMark/>
          </w:tcPr>
          <w:p w14:paraId="1A886B72" w14:textId="77777777" w:rsidR="00EF79B1" w:rsidRPr="00EF79B1" w:rsidRDefault="00EF79B1" w:rsidP="00EF79B1">
            <w:pPr>
              <w:spacing w:before="120" w:after="120" w:line="240" w:lineRule="auto"/>
              <w:rPr>
                <w:rFonts w:ascii="Times New Roman" w:hAnsi="Times New Roman" w:cs="Times New Roman"/>
              </w:rPr>
            </w:pPr>
            <w:r w:rsidRPr="00EF79B1">
              <w:rPr>
                <w:rFonts w:ascii="Times New Roman" w:hAnsi="Times New Roman" w:cs="Times New Roman"/>
              </w:rPr>
              <w:t>Projekta iesniedzējs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7E8EAD48" w14:textId="77777777" w:rsidR="00EF79B1" w:rsidRPr="00EF79B1" w:rsidRDefault="00EF79B1" w:rsidP="009F1BA5">
            <w:pPr>
              <w:spacing w:before="120" w:after="120" w:line="240" w:lineRule="auto"/>
              <w:rPr>
                <w:rFonts w:ascii="Times New Roman" w:hAnsi="Times New Roman" w:cs="Times New Roman"/>
              </w:rPr>
            </w:pPr>
          </w:p>
        </w:tc>
      </w:tr>
    </w:tbl>
    <w:p w14:paraId="40B37B2B" w14:textId="77777777" w:rsidR="00EF79B1" w:rsidRPr="00EF79B1" w:rsidRDefault="00EF79B1" w:rsidP="00EF79B1">
      <w:pPr>
        <w:spacing w:after="0" w:line="240" w:lineRule="auto"/>
        <w:rPr>
          <w:rFonts w:ascii="Times New Roman" w:hAnsi="Times New Roman" w:cs="Times New Roman"/>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622"/>
      </w:tblGrid>
      <w:tr w:rsidR="00EF79B1" w:rsidRPr="00EF79B1" w14:paraId="60A18230" w14:textId="77777777">
        <w:tc>
          <w:tcPr>
            <w:tcW w:w="0" w:type="auto"/>
            <w:tcBorders>
              <w:top w:val="outset" w:sz="6" w:space="0" w:color="414142"/>
              <w:left w:val="outset" w:sz="6" w:space="0" w:color="414142"/>
              <w:bottom w:val="outset" w:sz="6" w:space="0" w:color="414142"/>
              <w:right w:val="outset" w:sz="6" w:space="0" w:color="414142"/>
            </w:tcBorders>
            <w:vAlign w:val="center"/>
            <w:hideMark/>
          </w:tcPr>
          <w:p w14:paraId="4088F165" w14:textId="77777777" w:rsidR="00EF79B1" w:rsidRPr="00EF79B1" w:rsidRDefault="00EF79B1" w:rsidP="00EF79B1">
            <w:pPr>
              <w:spacing w:after="0" w:line="240" w:lineRule="auto"/>
              <w:rPr>
                <w:rFonts w:ascii="Times New Roman" w:hAnsi="Times New Roman" w:cs="Times New Roman"/>
                <w:b/>
                <w:bCs/>
              </w:rPr>
            </w:pPr>
            <w:r w:rsidRPr="00EF79B1">
              <w:rPr>
                <w:rFonts w:ascii="Times New Roman" w:hAnsi="Times New Roman" w:cs="Times New Roman"/>
                <w:b/>
                <w:bCs/>
              </w:rPr>
              <w:t>1. sadaļa. Pamatinformācija par projekta iesniedzēju</w:t>
            </w:r>
          </w:p>
        </w:tc>
      </w:tr>
    </w:tbl>
    <w:p w14:paraId="524C79FC" w14:textId="77777777" w:rsidR="00EF79B1" w:rsidRDefault="00EF79B1" w:rsidP="00EF79B1">
      <w:pPr>
        <w:spacing w:after="0" w:line="240" w:lineRule="auto"/>
        <w:rPr>
          <w:rFonts w:ascii="Times New Roman" w:hAnsi="Times New Roman" w:cs="Times New Roman"/>
          <w:b/>
          <w:bCs/>
        </w:rPr>
      </w:pPr>
    </w:p>
    <w:p w14:paraId="2F0C44C1" w14:textId="097E6DF1" w:rsidR="00EF79B1" w:rsidRPr="00EF79B1" w:rsidRDefault="00EF79B1" w:rsidP="00EF79B1">
      <w:pPr>
        <w:spacing w:after="0" w:line="240" w:lineRule="auto"/>
        <w:rPr>
          <w:rFonts w:ascii="Times New Roman" w:hAnsi="Times New Roman" w:cs="Times New Roman"/>
          <w:b/>
          <w:bCs/>
        </w:rPr>
      </w:pPr>
      <w:r w:rsidRPr="00EF79B1">
        <w:rPr>
          <w:rFonts w:ascii="Times New Roman" w:hAnsi="Times New Roman" w:cs="Times New Roman"/>
          <w:b/>
          <w:bCs/>
        </w:rPr>
        <w:t>1.1. Pamatinformācija par projekta iesniedzēju</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77"/>
        <w:gridCol w:w="2021"/>
        <w:gridCol w:w="7024"/>
      </w:tblGrid>
      <w:tr w:rsidR="00EF79B1" w:rsidRPr="00EF79B1" w14:paraId="3F328B14" w14:textId="77777777">
        <w:tc>
          <w:tcPr>
            <w:tcW w:w="300" w:type="pct"/>
            <w:tcBorders>
              <w:top w:val="outset" w:sz="6" w:space="0" w:color="414142"/>
              <w:left w:val="outset" w:sz="6" w:space="0" w:color="414142"/>
              <w:bottom w:val="outset" w:sz="6" w:space="0" w:color="414142"/>
              <w:right w:val="outset" w:sz="6" w:space="0" w:color="414142"/>
            </w:tcBorders>
            <w:vAlign w:val="center"/>
            <w:hideMark/>
          </w:tcPr>
          <w:p w14:paraId="04B66760" w14:textId="77777777" w:rsidR="00EF79B1" w:rsidRPr="00EF79B1" w:rsidRDefault="00EF79B1" w:rsidP="00EF79B1">
            <w:pPr>
              <w:spacing w:after="0" w:line="240" w:lineRule="auto"/>
              <w:jc w:val="center"/>
              <w:rPr>
                <w:rFonts w:ascii="Times New Roman" w:hAnsi="Times New Roman" w:cs="Times New Roman"/>
              </w:rPr>
            </w:pPr>
            <w:r w:rsidRPr="00EF79B1">
              <w:rPr>
                <w:rFonts w:ascii="Times New Roman" w:hAnsi="Times New Roman" w:cs="Times New Roman"/>
              </w:rPr>
              <w:t>1.</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4A87762"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Projekta iesniedzēja nosaukums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2DF8DC92" w14:textId="53E16022" w:rsidR="00EF79B1" w:rsidRPr="00EF79B1" w:rsidRDefault="00EF79B1" w:rsidP="00EF79B1">
            <w:pPr>
              <w:spacing w:after="0" w:line="240" w:lineRule="auto"/>
              <w:rPr>
                <w:rFonts w:ascii="Times New Roman" w:hAnsi="Times New Roman" w:cs="Times New Roman"/>
              </w:rPr>
            </w:pPr>
          </w:p>
        </w:tc>
      </w:tr>
      <w:tr w:rsidR="00EF79B1" w:rsidRPr="00EF79B1" w14:paraId="338B98F6" w14:textId="77777777">
        <w:tc>
          <w:tcPr>
            <w:tcW w:w="300" w:type="pct"/>
            <w:tcBorders>
              <w:top w:val="outset" w:sz="6" w:space="0" w:color="414142"/>
              <w:left w:val="outset" w:sz="6" w:space="0" w:color="414142"/>
              <w:bottom w:val="outset" w:sz="6" w:space="0" w:color="414142"/>
              <w:right w:val="outset" w:sz="6" w:space="0" w:color="414142"/>
            </w:tcBorders>
            <w:vAlign w:val="center"/>
            <w:hideMark/>
          </w:tcPr>
          <w:p w14:paraId="110E6765" w14:textId="77777777" w:rsidR="00EF79B1" w:rsidRPr="00EF79B1" w:rsidRDefault="00EF79B1" w:rsidP="00EF79B1">
            <w:pPr>
              <w:spacing w:after="0" w:line="240" w:lineRule="auto"/>
              <w:jc w:val="center"/>
              <w:rPr>
                <w:rFonts w:ascii="Times New Roman" w:hAnsi="Times New Roman" w:cs="Times New Roman"/>
              </w:rPr>
            </w:pPr>
            <w:r w:rsidRPr="00EF79B1">
              <w:rPr>
                <w:rFonts w:ascii="Times New Roman" w:hAnsi="Times New Roman" w:cs="Times New Roman"/>
              </w:rPr>
              <w:t>2.</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0A13B18"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PVN maksātājs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74650AC4" w14:textId="3FBCD257" w:rsidR="00EF79B1" w:rsidRPr="00EF79B1" w:rsidRDefault="00805963" w:rsidP="00EF79B1">
            <w:pPr>
              <w:spacing w:after="0" w:line="240" w:lineRule="auto"/>
              <w:rPr>
                <w:rFonts w:ascii="Times New Roman" w:hAnsi="Times New Roman" w:cs="Times New Roman"/>
              </w:rPr>
            </w:pPr>
            <w:sdt>
              <w:sdtPr>
                <w:rPr>
                  <w:rFonts w:ascii="Times New Roman" w:hAnsi="Times New Roman" w:cs="Times New Roman"/>
                </w:rPr>
                <w:id w:val="622663061"/>
                <w14:checkbox>
                  <w14:checked w14:val="0"/>
                  <w14:checkedState w14:val="2612" w14:font="MS Gothic"/>
                  <w14:uncheckedState w14:val="2610" w14:font="MS Gothic"/>
                </w14:checkbox>
              </w:sdtPr>
              <w:sdtEndPr/>
              <w:sdtContent>
                <w:r w:rsidR="00EF79B1">
                  <w:rPr>
                    <w:rFonts w:ascii="MS Gothic" w:eastAsia="MS Gothic" w:hAnsi="MS Gothic" w:cs="Times New Roman" w:hint="eastAsia"/>
                  </w:rPr>
                  <w:t>☐</w:t>
                </w:r>
              </w:sdtContent>
            </w:sdt>
            <w:r w:rsidR="00EF79B1" w:rsidRPr="00EF79B1">
              <w:rPr>
                <w:rFonts w:ascii="Times New Roman" w:hAnsi="Times New Roman" w:cs="Times New Roman"/>
              </w:rPr>
              <w:t> Jā</w:t>
            </w:r>
          </w:p>
          <w:p w14:paraId="635AF591" w14:textId="690ECCDC" w:rsidR="00EF79B1" w:rsidRPr="00EF79B1" w:rsidRDefault="00805963" w:rsidP="00EF79B1">
            <w:pPr>
              <w:spacing w:after="0" w:line="240" w:lineRule="auto"/>
              <w:rPr>
                <w:rFonts w:ascii="Times New Roman" w:hAnsi="Times New Roman" w:cs="Times New Roman"/>
              </w:rPr>
            </w:pPr>
            <w:sdt>
              <w:sdtPr>
                <w:rPr>
                  <w:rFonts w:ascii="Times New Roman" w:hAnsi="Times New Roman" w:cs="Times New Roman"/>
                </w:rPr>
                <w:id w:val="-736169753"/>
                <w14:checkbox>
                  <w14:checked w14:val="0"/>
                  <w14:checkedState w14:val="2612" w14:font="MS Gothic"/>
                  <w14:uncheckedState w14:val="2610" w14:font="MS Gothic"/>
                </w14:checkbox>
              </w:sdtPr>
              <w:sdtEndPr/>
              <w:sdtContent>
                <w:r w:rsidR="00EF79B1">
                  <w:rPr>
                    <w:rFonts w:ascii="MS Gothic" w:eastAsia="MS Gothic" w:hAnsi="MS Gothic" w:cs="Times New Roman" w:hint="eastAsia"/>
                  </w:rPr>
                  <w:t>☐</w:t>
                </w:r>
              </w:sdtContent>
            </w:sdt>
            <w:r w:rsidR="00EF79B1" w:rsidRPr="00EF79B1">
              <w:rPr>
                <w:rFonts w:ascii="Times New Roman" w:hAnsi="Times New Roman" w:cs="Times New Roman"/>
              </w:rPr>
              <w:t> Nē</w:t>
            </w:r>
          </w:p>
        </w:tc>
      </w:tr>
      <w:tr w:rsidR="00EF79B1" w:rsidRPr="00EF79B1" w14:paraId="61D82E6F" w14:textId="77777777">
        <w:tc>
          <w:tcPr>
            <w:tcW w:w="300" w:type="pct"/>
            <w:tcBorders>
              <w:top w:val="outset" w:sz="6" w:space="0" w:color="414142"/>
              <w:left w:val="outset" w:sz="6" w:space="0" w:color="414142"/>
              <w:bottom w:val="outset" w:sz="6" w:space="0" w:color="414142"/>
              <w:right w:val="outset" w:sz="6" w:space="0" w:color="414142"/>
            </w:tcBorders>
            <w:vAlign w:val="center"/>
            <w:hideMark/>
          </w:tcPr>
          <w:p w14:paraId="0D77F4AE" w14:textId="77777777" w:rsidR="00EF79B1" w:rsidRPr="00EF79B1" w:rsidRDefault="00EF79B1" w:rsidP="00EF79B1">
            <w:pPr>
              <w:spacing w:after="0" w:line="240" w:lineRule="auto"/>
              <w:jc w:val="center"/>
              <w:rPr>
                <w:rFonts w:ascii="Times New Roman" w:hAnsi="Times New Roman" w:cs="Times New Roman"/>
              </w:rPr>
            </w:pPr>
            <w:r w:rsidRPr="00EF79B1">
              <w:rPr>
                <w:rFonts w:ascii="Times New Roman" w:hAnsi="Times New Roman" w:cs="Times New Roman"/>
              </w:rPr>
              <w:t>3.</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4DF26C7C"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Nodokļu maksātāja reģistrācijas kods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6838B081" w14:textId="6AA84163" w:rsidR="00EF79B1" w:rsidRPr="00EF79B1" w:rsidRDefault="00EF79B1" w:rsidP="00EF79B1">
            <w:pPr>
              <w:spacing w:after="0" w:line="240" w:lineRule="auto"/>
              <w:rPr>
                <w:rFonts w:ascii="Times New Roman" w:hAnsi="Times New Roman" w:cs="Times New Roman"/>
              </w:rPr>
            </w:pPr>
          </w:p>
        </w:tc>
      </w:tr>
      <w:tr w:rsidR="00EF79B1" w:rsidRPr="00EF79B1" w14:paraId="76907723" w14:textId="77777777">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3D7A55E8" w14:textId="77777777" w:rsidR="00EF79B1" w:rsidRPr="00EF79B1" w:rsidRDefault="00EF79B1" w:rsidP="00EF79B1">
            <w:pPr>
              <w:spacing w:after="0" w:line="240" w:lineRule="auto"/>
              <w:jc w:val="center"/>
              <w:rPr>
                <w:rFonts w:ascii="Times New Roman" w:hAnsi="Times New Roman" w:cs="Times New Roman"/>
              </w:rPr>
            </w:pPr>
            <w:r w:rsidRPr="00EF79B1">
              <w:rPr>
                <w:rFonts w:ascii="Times New Roman" w:hAnsi="Times New Roman" w:cs="Times New Roman"/>
              </w:rPr>
              <w:t>4.</w:t>
            </w:r>
          </w:p>
        </w:tc>
        <w:tc>
          <w:tcPr>
            <w:tcW w:w="1050" w:type="pct"/>
            <w:vMerge w:val="restart"/>
            <w:tcBorders>
              <w:top w:val="outset" w:sz="6" w:space="0" w:color="414142"/>
              <w:left w:val="outset" w:sz="6" w:space="0" w:color="414142"/>
              <w:bottom w:val="outset" w:sz="6" w:space="0" w:color="414142"/>
              <w:right w:val="outset" w:sz="6" w:space="0" w:color="414142"/>
            </w:tcBorders>
            <w:vAlign w:val="center"/>
            <w:hideMark/>
          </w:tcPr>
          <w:p w14:paraId="193E693E"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Juridiskā adrese</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0A583FB3" w14:textId="77D5F76C"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i/>
                <w:iCs/>
              </w:rPr>
              <w:t>Iela, mājas nr.</w:t>
            </w:r>
            <w:r>
              <w:rPr>
                <w:rFonts w:ascii="Times New Roman" w:hAnsi="Times New Roman" w:cs="Times New Roman"/>
              </w:rPr>
              <w:t xml:space="preserve"> </w:t>
            </w:r>
          </w:p>
        </w:tc>
      </w:tr>
      <w:tr w:rsidR="00EF79B1" w:rsidRPr="00EF79B1" w14:paraId="45A6752C" w14:textId="7777777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F377400" w14:textId="77777777" w:rsidR="00EF79B1" w:rsidRPr="00EF79B1" w:rsidRDefault="00EF79B1" w:rsidP="00EF79B1">
            <w:pPr>
              <w:spacing w:after="0" w:line="240" w:lineRule="auto"/>
              <w:rPr>
                <w:rFonts w:ascii="Times New Roman" w:hAnsi="Times New Roman" w:cs="Times New Roman"/>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D69E843" w14:textId="77777777" w:rsidR="00EF79B1" w:rsidRPr="00EF79B1" w:rsidRDefault="00EF79B1" w:rsidP="00EF79B1">
            <w:pPr>
              <w:spacing w:after="0" w:line="240" w:lineRule="auto"/>
              <w:rPr>
                <w:rFonts w:ascii="Times New Roman" w:hAnsi="Times New Roman" w:cs="Times New Roman"/>
              </w:rPr>
            </w:pP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53001806" w14:textId="6681F2D4"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i/>
                <w:iCs/>
              </w:rPr>
              <w:t>Pilsēta, novads</w:t>
            </w:r>
            <w:r>
              <w:rPr>
                <w:rFonts w:ascii="Times New Roman" w:hAnsi="Times New Roman" w:cs="Times New Roman"/>
              </w:rPr>
              <w:t xml:space="preserve"> </w:t>
            </w:r>
          </w:p>
        </w:tc>
      </w:tr>
      <w:tr w:rsidR="00EF79B1" w:rsidRPr="00EF79B1" w14:paraId="76C655C1" w14:textId="7777777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DE9EE68" w14:textId="77777777" w:rsidR="00EF79B1" w:rsidRPr="00EF79B1" w:rsidRDefault="00EF79B1" w:rsidP="00EF79B1">
            <w:pPr>
              <w:spacing w:after="0" w:line="240" w:lineRule="auto"/>
              <w:rPr>
                <w:rFonts w:ascii="Times New Roman" w:hAnsi="Times New Roman" w:cs="Times New Roman"/>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26BC1F5" w14:textId="77777777" w:rsidR="00EF79B1" w:rsidRPr="00EF79B1" w:rsidRDefault="00EF79B1" w:rsidP="00EF79B1">
            <w:pPr>
              <w:spacing w:after="0" w:line="240" w:lineRule="auto"/>
              <w:rPr>
                <w:rFonts w:ascii="Times New Roman" w:hAnsi="Times New Roman" w:cs="Times New Roman"/>
              </w:rPr>
            </w:pP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6AFC93FE" w14:textId="2FD7D064"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i/>
                <w:iCs/>
              </w:rPr>
              <w:t>Pasta indekss</w:t>
            </w:r>
            <w:r>
              <w:rPr>
                <w:rFonts w:ascii="Times New Roman" w:hAnsi="Times New Roman" w:cs="Times New Roman"/>
              </w:rPr>
              <w:t xml:space="preserve"> </w:t>
            </w:r>
          </w:p>
        </w:tc>
      </w:tr>
      <w:tr w:rsidR="0092760D" w:rsidRPr="00EF79B1" w14:paraId="5DCF6538" w14:textId="77777777" w:rsidTr="0092760D">
        <w:tc>
          <w:tcPr>
            <w:tcW w:w="300" w:type="pct"/>
            <w:tcBorders>
              <w:top w:val="outset" w:sz="6" w:space="0" w:color="414142"/>
              <w:left w:val="outset" w:sz="6" w:space="0" w:color="414142"/>
              <w:bottom w:val="outset" w:sz="6" w:space="0" w:color="414142"/>
              <w:right w:val="outset" w:sz="6" w:space="0" w:color="414142"/>
            </w:tcBorders>
            <w:vAlign w:val="center"/>
          </w:tcPr>
          <w:p w14:paraId="5EDBB2A6" w14:textId="1E339331" w:rsidR="0092760D" w:rsidRPr="00EF79B1" w:rsidRDefault="0092760D" w:rsidP="00D10F84">
            <w:pPr>
              <w:spacing w:after="0" w:line="240" w:lineRule="auto"/>
              <w:jc w:val="center"/>
              <w:rPr>
                <w:rFonts w:ascii="Times New Roman" w:hAnsi="Times New Roman" w:cs="Times New Roman"/>
              </w:rPr>
            </w:pP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2D618377" w14:textId="759C133D" w:rsidR="0092760D" w:rsidRPr="00EF79B1" w:rsidRDefault="0092760D" w:rsidP="00D10F84">
            <w:pPr>
              <w:spacing w:after="0" w:line="240" w:lineRule="auto"/>
              <w:rPr>
                <w:rFonts w:ascii="Times New Roman" w:hAnsi="Times New Roman" w:cs="Times New Roman"/>
              </w:rPr>
            </w:pPr>
            <w:r>
              <w:rPr>
                <w:rFonts w:ascii="Times New Roman" w:hAnsi="Times New Roman" w:cs="Times New Roman"/>
              </w:rPr>
              <w:t>Projekta konta numurs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10FD3B0F" w14:textId="77777777" w:rsidR="0092760D" w:rsidRPr="00EF79B1" w:rsidRDefault="0092760D" w:rsidP="00D10F84">
            <w:pPr>
              <w:spacing w:after="0" w:line="240" w:lineRule="auto"/>
              <w:rPr>
                <w:rFonts w:ascii="Times New Roman" w:hAnsi="Times New Roman" w:cs="Times New Roman"/>
              </w:rPr>
            </w:pPr>
          </w:p>
        </w:tc>
      </w:tr>
      <w:tr w:rsidR="0092760D" w:rsidRPr="00EF79B1" w14:paraId="36D1804B" w14:textId="77777777" w:rsidTr="0092760D">
        <w:tc>
          <w:tcPr>
            <w:tcW w:w="300" w:type="pct"/>
            <w:tcBorders>
              <w:top w:val="outset" w:sz="6" w:space="0" w:color="414142"/>
              <w:left w:val="outset" w:sz="6" w:space="0" w:color="414142"/>
              <w:bottom w:val="outset" w:sz="6" w:space="0" w:color="414142"/>
              <w:right w:val="outset" w:sz="6" w:space="0" w:color="414142"/>
            </w:tcBorders>
            <w:vAlign w:val="center"/>
          </w:tcPr>
          <w:p w14:paraId="786B0D13" w14:textId="3BA27F64" w:rsidR="0092760D" w:rsidRPr="00EF79B1" w:rsidRDefault="0092760D" w:rsidP="00D10F84">
            <w:pPr>
              <w:spacing w:after="0" w:line="240" w:lineRule="auto"/>
              <w:jc w:val="center"/>
              <w:rPr>
                <w:rFonts w:ascii="Times New Roman" w:hAnsi="Times New Roman" w:cs="Times New Roman"/>
              </w:rPr>
            </w:pP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DE19C25" w14:textId="20CBF09D" w:rsidR="0092760D" w:rsidRPr="00EF79B1" w:rsidRDefault="0092760D" w:rsidP="00D10F84">
            <w:pPr>
              <w:spacing w:after="0" w:line="240" w:lineRule="auto"/>
              <w:rPr>
                <w:rFonts w:ascii="Times New Roman" w:hAnsi="Times New Roman" w:cs="Times New Roman"/>
              </w:rPr>
            </w:pPr>
            <w:r>
              <w:rPr>
                <w:rFonts w:ascii="Times New Roman" w:hAnsi="Times New Roman" w:cs="Times New Roman"/>
              </w:rPr>
              <w:t>Banka</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1330163B" w14:textId="77777777" w:rsidR="0092760D" w:rsidRPr="00EF79B1" w:rsidRDefault="0092760D" w:rsidP="00D10F84">
            <w:pPr>
              <w:spacing w:after="0" w:line="240" w:lineRule="auto"/>
              <w:rPr>
                <w:rFonts w:ascii="Times New Roman" w:hAnsi="Times New Roman" w:cs="Times New Roman"/>
              </w:rPr>
            </w:pPr>
          </w:p>
        </w:tc>
      </w:tr>
    </w:tbl>
    <w:p w14:paraId="04662D12" w14:textId="77777777" w:rsidR="0092760D" w:rsidRDefault="0092760D" w:rsidP="00EF79B1">
      <w:pPr>
        <w:spacing w:after="0" w:line="240" w:lineRule="auto"/>
        <w:rPr>
          <w:rFonts w:ascii="Times New Roman" w:hAnsi="Times New Roman" w:cs="Times New Roman"/>
          <w:b/>
          <w:bCs/>
        </w:rPr>
      </w:pPr>
    </w:p>
    <w:p w14:paraId="31D4CF44" w14:textId="05624DAB" w:rsidR="00EF79B1" w:rsidRPr="00EF79B1" w:rsidRDefault="00EF79B1" w:rsidP="00EF79B1">
      <w:pPr>
        <w:spacing w:after="0" w:line="240" w:lineRule="auto"/>
        <w:rPr>
          <w:rFonts w:ascii="Times New Roman" w:hAnsi="Times New Roman" w:cs="Times New Roman"/>
          <w:b/>
          <w:bCs/>
        </w:rPr>
      </w:pPr>
      <w:r w:rsidRPr="00EF79B1">
        <w:rPr>
          <w:rFonts w:ascii="Times New Roman" w:hAnsi="Times New Roman" w:cs="Times New Roman"/>
          <w:b/>
          <w:bCs/>
        </w:rPr>
        <w:t>1.2. Projekta iesniedzēja atbildīgā persona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77"/>
        <w:gridCol w:w="2021"/>
        <w:gridCol w:w="7024"/>
      </w:tblGrid>
      <w:tr w:rsidR="00EF79B1" w:rsidRPr="00EF79B1" w14:paraId="07EDB4A1" w14:textId="77777777">
        <w:tc>
          <w:tcPr>
            <w:tcW w:w="300" w:type="pct"/>
            <w:tcBorders>
              <w:top w:val="outset" w:sz="6" w:space="0" w:color="414142"/>
              <w:left w:val="outset" w:sz="6" w:space="0" w:color="414142"/>
              <w:bottom w:val="outset" w:sz="6" w:space="0" w:color="414142"/>
              <w:right w:val="outset" w:sz="6" w:space="0" w:color="414142"/>
            </w:tcBorders>
            <w:vAlign w:val="center"/>
            <w:hideMark/>
          </w:tcPr>
          <w:p w14:paraId="4C202ACF" w14:textId="77777777" w:rsidR="00EF79B1" w:rsidRPr="00EF79B1" w:rsidRDefault="00EF79B1" w:rsidP="00EF79B1">
            <w:pPr>
              <w:spacing w:after="0" w:line="240" w:lineRule="auto"/>
              <w:jc w:val="center"/>
              <w:rPr>
                <w:rFonts w:ascii="Times New Roman" w:hAnsi="Times New Roman" w:cs="Times New Roman"/>
              </w:rPr>
            </w:pPr>
            <w:r w:rsidRPr="00EF79B1">
              <w:rPr>
                <w:rFonts w:ascii="Times New Roman" w:hAnsi="Times New Roman" w:cs="Times New Roman"/>
              </w:rPr>
              <w:t>1.</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9172F81"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Vārds, uzvārds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59861558" w14:textId="0831EB25" w:rsidR="00EF79B1" w:rsidRPr="00EF79B1" w:rsidRDefault="00EF79B1" w:rsidP="00EF79B1">
            <w:pPr>
              <w:spacing w:after="0" w:line="240" w:lineRule="auto"/>
              <w:rPr>
                <w:rFonts w:ascii="Times New Roman" w:hAnsi="Times New Roman" w:cs="Times New Roman"/>
              </w:rPr>
            </w:pPr>
          </w:p>
        </w:tc>
      </w:tr>
      <w:tr w:rsidR="00EF79B1" w:rsidRPr="00EF79B1" w14:paraId="46C4401B" w14:textId="77777777">
        <w:tc>
          <w:tcPr>
            <w:tcW w:w="300" w:type="pct"/>
            <w:tcBorders>
              <w:top w:val="outset" w:sz="6" w:space="0" w:color="414142"/>
              <w:left w:val="outset" w:sz="6" w:space="0" w:color="414142"/>
              <w:bottom w:val="outset" w:sz="6" w:space="0" w:color="414142"/>
              <w:right w:val="outset" w:sz="6" w:space="0" w:color="414142"/>
            </w:tcBorders>
            <w:vAlign w:val="center"/>
            <w:hideMark/>
          </w:tcPr>
          <w:p w14:paraId="453727EE" w14:textId="77777777" w:rsidR="00EF79B1" w:rsidRPr="00EF79B1" w:rsidRDefault="00EF79B1" w:rsidP="00EF79B1">
            <w:pPr>
              <w:spacing w:after="0" w:line="240" w:lineRule="auto"/>
              <w:jc w:val="center"/>
              <w:rPr>
                <w:rFonts w:ascii="Times New Roman" w:hAnsi="Times New Roman" w:cs="Times New Roman"/>
              </w:rPr>
            </w:pPr>
            <w:r w:rsidRPr="00EF79B1">
              <w:rPr>
                <w:rFonts w:ascii="Times New Roman" w:hAnsi="Times New Roman" w:cs="Times New Roman"/>
              </w:rPr>
              <w:t>2.</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003AC13"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Amats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57ED5434" w14:textId="7E16A867" w:rsidR="00EF79B1" w:rsidRPr="00EF79B1" w:rsidRDefault="00EF79B1" w:rsidP="00EF79B1">
            <w:pPr>
              <w:spacing w:after="0" w:line="240" w:lineRule="auto"/>
              <w:rPr>
                <w:rFonts w:ascii="Times New Roman" w:hAnsi="Times New Roman" w:cs="Times New Roman"/>
              </w:rPr>
            </w:pPr>
          </w:p>
        </w:tc>
      </w:tr>
      <w:tr w:rsidR="00EF79B1" w:rsidRPr="00EF79B1" w14:paraId="63C6275C" w14:textId="77777777">
        <w:tc>
          <w:tcPr>
            <w:tcW w:w="300" w:type="pct"/>
            <w:tcBorders>
              <w:top w:val="outset" w:sz="6" w:space="0" w:color="414142"/>
              <w:left w:val="outset" w:sz="6" w:space="0" w:color="414142"/>
              <w:bottom w:val="outset" w:sz="6" w:space="0" w:color="414142"/>
              <w:right w:val="outset" w:sz="6" w:space="0" w:color="414142"/>
            </w:tcBorders>
            <w:vAlign w:val="center"/>
            <w:hideMark/>
          </w:tcPr>
          <w:p w14:paraId="71DC3741" w14:textId="77777777" w:rsidR="00EF79B1" w:rsidRPr="00EF79B1" w:rsidRDefault="00EF79B1" w:rsidP="00EF79B1">
            <w:pPr>
              <w:spacing w:after="0" w:line="240" w:lineRule="auto"/>
              <w:jc w:val="center"/>
              <w:rPr>
                <w:rFonts w:ascii="Times New Roman" w:hAnsi="Times New Roman" w:cs="Times New Roman"/>
              </w:rPr>
            </w:pPr>
            <w:r w:rsidRPr="00EF79B1">
              <w:rPr>
                <w:rFonts w:ascii="Times New Roman" w:hAnsi="Times New Roman" w:cs="Times New Roman"/>
              </w:rPr>
              <w:t>3.</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2840A496"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Tālrunis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52F6DE97" w14:textId="46477FF0" w:rsidR="00EF79B1" w:rsidRPr="00EF79B1" w:rsidRDefault="00EF79B1" w:rsidP="00EF79B1">
            <w:pPr>
              <w:spacing w:after="0" w:line="240" w:lineRule="auto"/>
              <w:rPr>
                <w:rFonts w:ascii="Times New Roman" w:hAnsi="Times New Roman" w:cs="Times New Roman"/>
              </w:rPr>
            </w:pPr>
          </w:p>
        </w:tc>
      </w:tr>
      <w:tr w:rsidR="00EF79B1" w:rsidRPr="00EF79B1" w14:paraId="39677DDC" w14:textId="77777777">
        <w:tc>
          <w:tcPr>
            <w:tcW w:w="300" w:type="pct"/>
            <w:tcBorders>
              <w:top w:val="outset" w:sz="6" w:space="0" w:color="414142"/>
              <w:left w:val="outset" w:sz="6" w:space="0" w:color="414142"/>
              <w:bottom w:val="outset" w:sz="6" w:space="0" w:color="414142"/>
              <w:right w:val="outset" w:sz="6" w:space="0" w:color="414142"/>
            </w:tcBorders>
            <w:vAlign w:val="center"/>
            <w:hideMark/>
          </w:tcPr>
          <w:p w14:paraId="43E0F2D3" w14:textId="77777777" w:rsidR="00EF79B1" w:rsidRPr="00EF79B1" w:rsidRDefault="00EF79B1" w:rsidP="00EF79B1">
            <w:pPr>
              <w:spacing w:after="0" w:line="240" w:lineRule="auto"/>
              <w:jc w:val="center"/>
              <w:rPr>
                <w:rFonts w:ascii="Times New Roman" w:hAnsi="Times New Roman" w:cs="Times New Roman"/>
              </w:rPr>
            </w:pPr>
            <w:r w:rsidRPr="00EF79B1">
              <w:rPr>
                <w:rFonts w:ascii="Times New Roman" w:hAnsi="Times New Roman" w:cs="Times New Roman"/>
              </w:rPr>
              <w:t>4.</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27D072E7"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E-pasts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02D4D121" w14:textId="4003F23B" w:rsidR="00EF79B1" w:rsidRPr="00EF79B1" w:rsidRDefault="00EF79B1" w:rsidP="00EF79B1">
            <w:pPr>
              <w:spacing w:after="0" w:line="240" w:lineRule="auto"/>
              <w:rPr>
                <w:rFonts w:ascii="Times New Roman" w:hAnsi="Times New Roman" w:cs="Times New Roman"/>
              </w:rPr>
            </w:pPr>
          </w:p>
        </w:tc>
      </w:tr>
    </w:tbl>
    <w:p w14:paraId="52543478" w14:textId="77777777" w:rsidR="00EF79B1" w:rsidRPr="00EF79B1" w:rsidRDefault="00EF79B1" w:rsidP="00EF79B1">
      <w:pPr>
        <w:spacing w:after="0" w:line="240" w:lineRule="auto"/>
        <w:rPr>
          <w:rFonts w:ascii="Times New Roman" w:hAnsi="Times New Roman" w:cs="Times New Roman"/>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622"/>
      </w:tblGrid>
      <w:tr w:rsidR="00EF79B1" w:rsidRPr="00EF79B1" w14:paraId="242D6076" w14:textId="77777777">
        <w:tc>
          <w:tcPr>
            <w:tcW w:w="0" w:type="auto"/>
            <w:tcBorders>
              <w:top w:val="outset" w:sz="6" w:space="0" w:color="414142"/>
              <w:left w:val="outset" w:sz="6" w:space="0" w:color="414142"/>
              <w:bottom w:val="outset" w:sz="6" w:space="0" w:color="414142"/>
              <w:right w:val="outset" w:sz="6" w:space="0" w:color="414142"/>
            </w:tcBorders>
            <w:vAlign w:val="center"/>
            <w:hideMark/>
          </w:tcPr>
          <w:p w14:paraId="036DBE62" w14:textId="77777777" w:rsidR="00EF79B1" w:rsidRPr="00EF79B1" w:rsidRDefault="00EF79B1" w:rsidP="00EF79B1">
            <w:pPr>
              <w:spacing w:after="0" w:line="240" w:lineRule="auto"/>
              <w:rPr>
                <w:rFonts w:ascii="Times New Roman" w:hAnsi="Times New Roman" w:cs="Times New Roman"/>
                <w:b/>
                <w:bCs/>
              </w:rPr>
            </w:pPr>
            <w:r w:rsidRPr="00EF79B1">
              <w:rPr>
                <w:rFonts w:ascii="Times New Roman" w:hAnsi="Times New Roman" w:cs="Times New Roman"/>
                <w:b/>
                <w:bCs/>
              </w:rPr>
              <w:t>2. sadaļa. Projekta apraksts</w:t>
            </w:r>
          </w:p>
        </w:tc>
      </w:tr>
    </w:tbl>
    <w:p w14:paraId="61B763FE" w14:textId="77777777" w:rsidR="00EF79B1" w:rsidRDefault="00EF79B1" w:rsidP="00EF79B1">
      <w:pPr>
        <w:spacing w:after="0" w:line="240" w:lineRule="auto"/>
        <w:rPr>
          <w:rFonts w:ascii="Times New Roman" w:hAnsi="Times New Roman" w:cs="Times New Roman"/>
          <w:b/>
          <w:bCs/>
        </w:rPr>
      </w:pPr>
    </w:p>
    <w:p w14:paraId="080C086E" w14:textId="77777777" w:rsidR="00EF79B1" w:rsidRDefault="00EF79B1" w:rsidP="00EF79B1">
      <w:pPr>
        <w:spacing w:after="0" w:line="240" w:lineRule="auto"/>
        <w:jc w:val="both"/>
        <w:rPr>
          <w:rFonts w:ascii="Times New Roman" w:hAnsi="Times New Roman" w:cs="Times New Roman"/>
          <w:b/>
          <w:bCs/>
        </w:rPr>
      </w:pPr>
      <w:r w:rsidRPr="00EF79B1">
        <w:rPr>
          <w:rFonts w:ascii="Times New Roman" w:hAnsi="Times New Roman" w:cs="Times New Roman"/>
          <w:b/>
          <w:bCs/>
        </w:rPr>
        <w:t>Projekta kopsavilkums</w:t>
      </w:r>
    </w:p>
    <w:p w14:paraId="7BDA64CE" w14:textId="50AC279F" w:rsidR="00EF79B1" w:rsidRPr="00EF79B1" w:rsidRDefault="00EF79B1" w:rsidP="00EF79B1">
      <w:pPr>
        <w:spacing w:after="0" w:line="240" w:lineRule="auto"/>
        <w:jc w:val="both"/>
        <w:rPr>
          <w:rFonts w:ascii="Times New Roman" w:hAnsi="Times New Roman" w:cs="Times New Roman"/>
        </w:rPr>
      </w:pPr>
      <w:r w:rsidRPr="00EF79B1">
        <w:rPr>
          <w:rFonts w:ascii="Times New Roman" w:hAnsi="Times New Roman" w:cs="Times New Roman"/>
          <w:i/>
          <w:iCs/>
        </w:rPr>
        <w:t>Īsi aprakstīt projekta mērķi, projekta aktivitātes un rezultātus, norādot plānoto pārdodamo transportlīdzekļu (elektromobiļu, ūdeņraža automobiļu un ārēji lādējamu hibrīdauto) skaitu (maksimāli 1500 rakstu zīmes).</w:t>
      </w:r>
    </w:p>
    <w:tbl>
      <w:tblPr>
        <w:tblW w:w="499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607"/>
      </w:tblGrid>
      <w:tr w:rsidR="00EF79B1" w:rsidRPr="00EF79B1" w14:paraId="155BE1D3" w14:textId="77777777" w:rsidTr="0092760D">
        <w:trPr>
          <w:trHeight w:val="2905"/>
        </w:trPr>
        <w:tc>
          <w:tcPr>
            <w:tcW w:w="0" w:type="auto"/>
            <w:tcBorders>
              <w:top w:val="outset" w:sz="6" w:space="0" w:color="414142"/>
              <w:left w:val="outset" w:sz="6" w:space="0" w:color="414142"/>
              <w:bottom w:val="outset" w:sz="6" w:space="0" w:color="414142"/>
              <w:right w:val="outset" w:sz="6" w:space="0" w:color="414142"/>
            </w:tcBorders>
            <w:hideMark/>
          </w:tcPr>
          <w:p w14:paraId="045A4028" w14:textId="77777777" w:rsidR="00EF79B1" w:rsidRPr="00EF79B1" w:rsidRDefault="00EF79B1" w:rsidP="00EF79B1">
            <w:pPr>
              <w:spacing w:after="0" w:line="240" w:lineRule="auto"/>
              <w:jc w:val="both"/>
              <w:rPr>
                <w:rFonts w:ascii="Times New Roman" w:hAnsi="Times New Roman" w:cs="Times New Roman"/>
              </w:rPr>
            </w:pPr>
          </w:p>
        </w:tc>
      </w:tr>
    </w:tbl>
    <w:p w14:paraId="77FA18C8" w14:textId="77777777" w:rsidR="00EF79B1" w:rsidRDefault="00EF79B1">
      <w:pPr>
        <w:rPr>
          <w:rFonts w:ascii="Times New Roman" w:hAnsi="Times New Roman" w:cs="Times New Roman"/>
        </w:rPr>
      </w:pPr>
      <w:r>
        <w:rPr>
          <w:rFonts w:ascii="Times New Roman" w:hAnsi="Times New Roman" w:cs="Times New Roman"/>
        </w:rPr>
        <w:br w:type="page"/>
      </w:r>
    </w:p>
    <w:p w14:paraId="7239FC31" w14:textId="77777777" w:rsidR="00EF79B1" w:rsidRPr="00EF79B1" w:rsidRDefault="00EF79B1" w:rsidP="00EF79B1">
      <w:pPr>
        <w:spacing w:after="0" w:line="240" w:lineRule="auto"/>
        <w:rPr>
          <w:rFonts w:ascii="Times New Roman" w:hAnsi="Times New Roman" w:cs="Times New Roman"/>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622"/>
      </w:tblGrid>
      <w:tr w:rsidR="00EF79B1" w:rsidRPr="00EF79B1" w14:paraId="5D4CD9D7" w14:textId="77777777">
        <w:tc>
          <w:tcPr>
            <w:tcW w:w="0" w:type="auto"/>
            <w:tcBorders>
              <w:top w:val="outset" w:sz="6" w:space="0" w:color="414142"/>
              <w:left w:val="outset" w:sz="6" w:space="0" w:color="414142"/>
              <w:bottom w:val="outset" w:sz="6" w:space="0" w:color="414142"/>
              <w:right w:val="outset" w:sz="6" w:space="0" w:color="414142"/>
            </w:tcBorders>
            <w:vAlign w:val="center"/>
            <w:hideMark/>
          </w:tcPr>
          <w:p w14:paraId="0AC5B211" w14:textId="77777777" w:rsidR="00EF79B1" w:rsidRPr="00EF79B1" w:rsidRDefault="00EF79B1" w:rsidP="00EF79B1">
            <w:pPr>
              <w:spacing w:after="0" w:line="240" w:lineRule="auto"/>
              <w:rPr>
                <w:rFonts w:ascii="Times New Roman" w:hAnsi="Times New Roman" w:cs="Times New Roman"/>
                <w:b/>
                <w:bCs/>
              </w:rPr>
            </w:pPr>
            <w:r w:rsidRPr="00EF79B1">
              <w:rPr>
                <w:rFonts w:ascii="Times New Roman" w:hAnsi="Times New Roman" w:cs="Times New Roman"/>
                <w:b/>
                <w:bCs/>
              </w:rPr>
              <w:t>3. sadaļa. Projekta īstenošana</w:t>
            </w:r>
          </w:p>
        </w:tc>
      </w:tr>
    </w:tbl>
    <w:p w14:paraId="17F12DA4" w14:textId="77777777" w:rsidR="00EF79B1" w:rsidRDefault="00EF79B1" w:rsidP="00EF79B1">
      <w:pPr>
        <w:spacing w:after="0" w:line="240" w:lineRule="auto"/>
        <w:rPr>
          <w:rFonts w:ascii="Times New Roman" w:hAnsi="Times New Roman" w:cs="Times New Roman"/>
          <w:b/>
          <w:bCs/>
        </w:rPr>
      </w:pPr>
    </w:p>
    <w:p w14:paraId="684E0420" w14:textId="5095A53E" w:rsidR="00EF79B1" w:rsidRPr="00EF79B1" w:rsidRDefault="00EF79B1" w:rsidP="00EF79B1">
      <w:pPr>
        <w:spacing w:after="0" w:line="240" w:lineRule="auto"/>
        <w:rPr>
          <w:rFonts w:ascii="Times New Roman" w:hAnsi="Times New Roman" w:cs="Times New Roman"/>
          <w:b/>
          <w:bCs/>
        </w:rPr>
      </w:pPr>
      <w:r w:rsidRPr="00EF79B1">
        <w:rPr>
          <w:rFonts w:ascii="Times New Roman" w:hAnsi="Times New Roman" w:cs="Times New Roman"/>
          <w:b/>
          <w:bCs/>
        </w:rPr>
        <w:t>3.1. Projekta īstenošanas vieta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78"/>
        <w:gridCol w:w="2534"/>
        <w:gridCol w:w="6510"/>
      </w:tblGrid>
      <w:tr w:rsidR="00EF79B1" w:rsidRPr="00EF79B1" w14:paraId="7E770E97" w14:textId="77777777" w:rsidTr="00EF79B1">
        <w:tc>
          <w:tcPr>
            <w:tcW w:w="300" w:type="pct"/>
            <w:tcBorders>
              <w:top w:val="outset" w:sz="6" w:space="0" w:color="414142"/>
              <w:left w:val="outset" w:sz="6" w:space="0" w:color="414142"/>
              <w:bottom w:val="outset" w:sz="6" w:space="0" w:color="414142"/>
              <w:right w:val="outset" w:sz="6" w:space="0" w:color="414142"/>
            </w:tcBorders>
            <w:vAlign w:val="center"/>
            <w:hideMark/>
          </w:tcPr>
          <w:p w14:paraId="14014141" w14:textId="77777777" w:rsidR="00EF79B1" w:rsidRPr="00EF79B1" w:rsidRDefault="00EF79B1" w:rsidP="00EF79B1">
            <w:pPr>
              <w:spacing w:after="0" w:line="240" w:lineRule="auto"/>
              <w:jc w:val="center"/>
              <w:rPr>
                <w:rFonts w:ascii="Times New Roman" w:hAnsi="Times New Roman" w:cs="Times New Roman"/>
              </w:rPr>
            </w:pPr>
            <w:r w:rsidRPr="00EF79B1">
              <w:rPr>
                <w:rFonts w:ascii="Times New Roman" w:hAnsi="Times New Roman" w:cs="Times New Roman"/>
              </w:rPr>
              <w:t>1.</w:t>
            </w:r>
          </w:p>
        </w:tc>
        <w:tc>
          <w:tcPr>
            <w:tcW w:w="1317" w:type="pct"/>
            <w:tcBorders>
              <w:top w:val="outset" w:sz="6" w:space="0" w:color="414142"/>
              <w:left w:val="outset" w:sz="6" w:space="0" w:color="414142"/>
              <w:bottom w:val="outset" w:sz="6" w:space="0" w:color="414142"/>
              <w:right w:val="outset" w:sz="6" w:space="0" w:color="414142"/>
            </w:tcBorders>
            <w:vAlign w:val="center"/>
            <w:hideMark/>
          </w:tcPr>
          <w:p w14:paraId="0F31173C"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Projekta īstenošanas vietas adrese</w:t>
            </w:r>
          </w:p>
        </w:tc>
        <w:tc>
          <w:tcPr>
            <w:tcW w:w="3383" w:type="pct"/>
            <w:tcBorders>
              <w:top w:val="outset" w:sz="6" w:space="0" w:color="414142"/>
              <w:left w:val="outset" w:sz="6" w:space="0" w:color="414142"/>
              <w:bottom w:val="outset" w:sz="6" w:space="0" w:color="414142"/>
              <w:right w:val="outset" w:sz="6" w:space="0" w:color="414142"/>
            </w:tcBorders>
            <w:vAlign w:val="center"/>
            <w:hideMark/>
          </w:tcPr>
          <w:p w14:paraId="69550A3F" w14:textId="3F68FC42" w:rsidR="00EF79B1" w:rsidRPr="00EF79B1" w:rsidRDefault="00EF79B1" w:rsidP="00EF79B1">
            <w:pPr>
              <w:spacing w:after="0" w:line="240" w:lineRule="auto"/>
              <w:rPr>
                <w:rFonts w:ascii="Times New Roman" w:hAnsi="Times New Roman" w:cs="Times New Roman"/>
              </w:rPr>
            </w:pPr>
          </w:p>
        </w:tc>
      </w:tr>
      <w:tr w:rsidR="00EF79B1" w:rsidRPr="00EF79B1" w14:paraId="2D737F1E" w14:textId="77777777" w:rsidTr="00EF79B1">
        <w:tc>
          <w:tcPr>
            <w:tcW w:w="300" w:type="pct"/>
            <w:tcBorders>
              <w:top w:val="outset" w:sz="6" w:space="0" w:color="414142"/>
              <w:left w:val="outset" w:sz="6" w:space="0" w:color="414142"/>
              <w:bottom w:val="outset" w:sz="6" w:space="0" w:color="414142"/>
              <w:right w:val="outset" w:sz="6" w:space="0" w:color="414142"/>
            </w:tcBorders>
            <w:vAlign w:val="center"/>
            <w:hideMark/>
          </w:tcPr>
          <w:p w14:paraId="3877B2CA" w14:textId="77777777" w:rsidR="00EF79B1" w:rsidRPr="00EF79B1" w:rsidRDefault="00EF79B1" w:rsidP="00EF79B1">
            <w:pPr>
              <w:spacing w:after="0" w:line="240" w:lineRule="auto"/>
              <w:jc w:val="center"/>
              <w:rPr>
                <w:rFonts w:ascii="Times New Roman" w:hAnsi="Times New Roman" w:cs="Times New Roman"/>
              </w:rPr>
            </w:pPr>
            <w:r w:rsidRPr="00EF79B1">
              <w:rPr>
                <w:rFonts w:ascii="Times New Roman" w:hAnsi="Times New Roman" w:cs="Times New Roman"/>
              </w:rPr>
              <w:t>2.</w:t>
            </w:r>
          </w:p>
        </w:tc>
        <w:tc>
          <w:tcPr>
            <w:tcW w:w="1317" w:type="pct"/>
            <w:tcBorders>
              <w:top w:val="outset" w:sz="6" w:space="0" w:color="414142"/>
              <w:left w:val="outset" w:sz="6" w:space="0" w:color="414142"/>
              <w:bottom w:val="outset" w:sz="6" w:space="0" w:color="414142"/>
              <w:right w:val="outset" w:sz="6" w:space="0" w:color="414142"/>
            </w:tcBorders>
            <w:vAlign w:val="center"/>
            <w:hideMark/>
          </w:tcPr>
          <w:p w14:paraId="6312B3A4"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Projekta īstenošanas vietas (objekta, zemes) kadastra numurs</w:t>
            </w:r>
          </w:p>
        </w:tc>
        <w:tc>
          <w:tcPr>
            <w:tcW w:w="3383" w:type="pct"/>
            <w:tcBorders>
              <w:top w:val="outset" w:sz="6" w:space="0" w:color="414142"/>
              <w:left w:val="outset" w:sz="6" w:space="0" w:color="414142"/>
              <w:bottom w:val="outset" w:sz="6" w:space="0" w:color="414142"/>
              <w:right w:val="outset" w:sz="6" w:space="0" w:color="414142"/>
            </w:tcBorders>
            <w:vAlign w:val="center"/>
            <w:hideMark/>
          </w:tcPr>
          <w:p w14:paraId="5F8286A0" w14:textId="39A239C8" w:rsidR="00EF79B1" w:rsidRPr="00EF79B1" w:rsidRDefault="00EF79B1" w:rsidP="00EF79B1">
            <w:pPr>
              <w:spacing w:after="0" w:line="240" w:lineRule="auto"/>
              <w:rPr>
                <w:rFonts w:ascii="Times New Roman" w:hAnsi="Times New Roman" w:cs="Times New Roman"/>
              </w:rPr>
            </w:pPr>
          </w:p>
        </w:tc>
      </w:tr>
      <w:tr w:rsidR="00EF79B1" w:rsidRPr="00EF79B1" w14:paraId="1B6BD255" w14:textId="77777777" w:rsidTr="00EF79B1">
        <w:tc>
          <w:tcPr>
            <w:tcW w:w="300" w:type="pct"/>
            <w:tcBorders>
              <w:top w:val="outset" w:sz="6" w:space="0" w:color="414142"/>
              <w:left w:val="outset" w:sz="6" w:space="0" w:color="414142"/>
              <w:bottom w:val="outset" w:sz="6" w:space="0" w:color="414142"/>
              <w:right w:val="outset" w:sz="6" w:space="0" w:color="414142"/>
            </w:tcBorders>
            <w:vAlign w:val="center"/>
            <w:hideMark/>
          </w:tcPr>
          <w:p w14:paraId="42E07751" w14:textId="77777777" w:rsidR="00EF79B1" w:rsidRPr="00EF79B1" w:rsidRDefault="00EF79B1" w:rsidP="00EF79B1">
            <w:pPr>
              <w:spacing w:after="0" w:line="240" w:lineRule="auto"/>
              <w:jc w:val="center"/>
              <w:rPr>
                <w:rFonts w:ascii="Times New Roman" w:hAnsi="Times New Roman" w:cs="Times New Roman"/>
              </w:rPr>
            </w:pPr>
            <w:r w:rsidRPr="00EF79B1">
              <w:rPr>
                <w:rFonts w:ascii="Times New Roman" w:hAnsi="Times New Roman" w:cs="Times New Roman"/>
              </w:rPr>
              <w:t>3.</w:t>
            </w:r>
          </w:p>
        </w:tc>
        <w:tc>
          <w:tcPr>
            <w:tcW w:w="1317" w:type="pct"/>
            <w:tcBorders>
              <w:top w:val="outset" w:sz="6" w:space="0" w:color="414142"/>
              <w:left w:val="outset" w:sz="6" w:space="0" w:color="414142"/>
              <w:bottom w:val="outset" w:sz="6" w:space="0" w:color="414142"/>
              <w:right w:val="outset" w:sz="6" w:space="0" w:color="414142"/>
            </w:tcBorders>
            <w:vAlign w:val="center"/>
            <w:hideMark/>
          </w:tcPr>
          <w:p w14:paraId="384E3AF7"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Tirdzniecības vietas reģistrācijas apliecība</w:t>
            </w:r>
          </w:p>
        </w:tc>
        <w:tc>
          <w:tcPr>
            <w:tcW w:w="3383" w:type="pct"/>
            <w:tcBorders>
              <w:top w:val="outset" w:sz="6" w:space="0" w:color="414142"/>
              <w:left w:val="outset" w:sz="6" w:space="0" w:color="414142"/>
              <w:bottom w:val="outset" w:sz="6" w:space="0" w:color="414142"/>
              <w:right w:val="outset" w:sz="6" w:space="0" w:color="414142"/>
            </w:tcBorders>
            <w:vAlign w:val="center"/>
            <w:hideMark/>
          </w:tcPr>
          <w:p w14:paraId="2C38D5B9" w14:textId="1F8F8447" w:rsidR="00EF79B1" w:rsidRPr="00EF79B1" w:rsidRDefault="00EF79B1" w:rsidP="00EF79B1">
            <w:pPr>
              <w:spacing w:after="0" w:line="240" w:lineRule="auto"/>
              <w:rPr>
                <w:rFonts w:ascii="Times New Roman" w:hAnsi="Times New Roman" w:cs="Times New Roman"/>
              </w:rPr>
            </w:pPr>
          </w:p>
        </w:tc>
      </w:tr>
      <w:tr w:rsidR="00EF79B1" w:rsidRPr="00EF79B1" w14:paraId="736CCC72" w14:textId="77777777" w:rsidTr="00EF79B1">
        <w:tc>
          <w:tcPr>
            <w:tcW w:w="300" w:type="pct"/>
            <w:tcBorders>
              <w:top w:val="outset" w:sz="6" w:space="0" w:color="414142"/>
              <w:left w:val="outset" w:sz="6" w:space="0" w:color="414142"/>
              <w:bottom w:val="outset" w:sz="6" w:space="0" w:color="414142"/>
              <w:right w:val="outset" w:sz="6" w:space="0" w:color="414142"/>
            </w:tcBorders>
            <w:vAlign w:val="center"/>
            <w:hideMark/>
          </w:tcPr>
          <w:p w14:paraId="1270BC3B" w14:textId="77777777" w:rsidR="00EF79B1" w:rsidRPr="00EF79B1" w:rsidRDefault="00EF79B1" w:rsidP="00EF79B1">
            <w:pPr>
              <w:spacing w:after="0" w:line="240" w:lineRule="auto"/>
              <w:jc w:val="center"/>
              <w:rPr>
                <w:rFonts w:ascii="Times New Roman" w:hAnsi="Times New Roman" w:cs="Times New Roman"/>
              </w:rPr>
            </w:pPr>
            <w:r w:rsidRPr="00EF79B1">
              <w:rPr>
                <w:rFonts w:ascii="Times New Roman" w:hAnsi="Times New Roman" w:cs="Times New Roman"/>
              </w:rPr>
              <w:t>4.</w:t>
            </w:r>
          </w:p>
        </w:tc>
        <w:tc>
          <w:tcPr>
            <w:tcW w:w="1317" w:type="pct"/>
            <w:tcBorders>
              <w:top w:val="outset" w:sz="6" w:space="0" w:color="414142"/>
              <w:left w:val="outset" w:sz="6" w:space="0" w:color="414142"/>
              <w:bottom w:val="outset" w:sz="6" w:space="0" w:color="414142"/>
              <w:right w:val="outset" w:sz="6" w:space="0" w:color="414142"/>
            </w:tcBorders>
            <w:vAlign w:val="center"/>
            <w:hideMark/>
          </w:tcPr>
          <w:p w14:paraId="09F1E380"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Projekta īstenošanas vietas apraksts</w:t>
            </w:r>
          </w:p>
        </w:tc>
        <w:tc>
          <w:tcPr>
            <w:tcW w:w="3383" w:type="pct"/>
            <w:tcBorders>
              <w:top w:val="outset" w:sz="6" w:space="0" w:color="414142"/>
              <w:left w:val="outset" w:sz="6" w:space="0" w:color="414142"/>
              <w:bottom w:val="outset" w:sz="6" w:space="0" w:color="414142"/>
              <w:right w:val="outset" w:sz="6" w:space="0" w:color="414142"/>
            </w:tcBorders>
            <w:vAlign w:val="center"/>
            <w:hideMark/>
          </w:tcPr>
          <w:p w14:paraId="1FB16498" w14:textId="5FD24A5E" w:rsidR="00EF79B1" w:rsidRPr="00EF79B1" w:rsidRDefault="00EF79B1" w:rsidP="00EF79B1">
            <w:pPr>
              <w:spacing w:after="0" w:line="240" w:lineRule="auto"/>
              <w:rPr>
                <w:rFonts w:ascii="Times New Roman" w:hAnsi="Times New Roman" w:cs="Times New Roman"/>
              </w:rPr>
            </w:pPr>
          </w:p>
        </w:tc>
      </w:tr>
    </w:tbl>
    <w:p w14:paraId="2FEC1838" w14:textId="77777777" w:rsidR="00EF79B1" w:rsidRPr="00EF79B1" w:rsidRDefault="00EF79B1" w:rsidP="00EF79B1">
      <w:pPr>
        <w:spacing w:after="0" w:line="240" w:lineRule="auto"/>
        <w:rPr>
          <w:rFonts w:ascii="Times New Roman" w:hAnsi="Times New Roman" w:cs="Times New Roman"/>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622"/>
      </w:tblGrid>
      <w:tr w:rsidR="00EF79B1" w:rsidRPr="00EF79B1" w14:paraId="6A8CEEFE" w14:textId="77777777">
        <w:tc>
          <w:tcPr>
            <w:tcW w:w="0" w:type="auto"/>
            <w:tcBorders>
              <w:top w:val="outset" w:sz="6" w:space="0" w:color="414142"/>
              <w:left w:val="outset" w:sz="6" w:space="0" w:color="414142"/>
              <w:bottom w:val="outset" w:sz="6" w:space="0" w:color="414142"/>
              <w:right w:val="outset" w:sz="6" w:space="0" w:color="414142"/>
            </w:tcBorders>
            <w:vAlign w:val="center"/>
            <w:hideMark/>
          </w:tcPr>
          <w:p w14:paraId="0F69D7EA" w14:textId="77777777" w:rsidR="00EF79B1" w:rsidRPr="00EF79B1" w:rsidRDefault="00EF79B1" w:rsidP="00EF79B1">
            <w:pPr>
              <w:spacing w:after="0" w:line="240" w:lineRule="auto"/>
              <w:rPr>
                <w:rFonts w:ascii="Times New Roman" w:hAnsi="Times New Roman" w:cs="Times New Roman"/>
                <w:b/>
                <w:bCs/>
              </w:rPr>
            </w:pPr>
            <w:r w:rsidRPr="00EF79B1">
              <w:rPr>
                <w:rFonts w:ascii="Times New Roman" w:hAnsi="Times New Roman" w:cs="Times New Roman"/>
                <w:b/>
                <w:bCs/>
              </w:rPr>
              <w:t>4. sadaļa. Iesniedzamie dokumenti</w:t>
            </w:r>
          </w:p>
        </w:tc>
      </w:tr>
    </w:tbl>
    <w:p w14:paraId="3BB96EF3" w14:textId="77777777" w:rsidR="00EF79B1" w:rsidRPr="00EF79B1" w:rsidRDefault="00EF79B1" w:rsidP="00EF79B1">
      <w:pPr>
        <w:spacing w:after="0" w:line="240" w:lineRule="auto"/>
        <w:rPr>
          <w:rFonts w:ascii="Times New Roman" w:hAnsi="Times New Roman" w:cs="Times New Roman"/>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77"/>
        <w:gridCol w:w="8204"/>
        <w:gridCol w:w="841"/>
      </w:tblGrid>
      <w:tr w:rsidR="00EF79B1" w:rsidRPr="00EF79B1" w14:paraId="62DE046F" w14:textId="77777777" w:rsidTr="00EF79B1">
        <w:tc>
          <w:tcPr>
            <w:tcW w:w="300" w:type="pct"/>
            <w:tcBorders>
              <w:top w:val="outset" w:sz="6" w:space="0" w:color="414142"/>
              <w:left w:val="outset" w:sz="6" w:space="0" w:color="414142"/>
              <w:bottom w:val="outset" w:sz="6" w:space="0" w:color="414142"/>
              <w:right w:val="outset" w:sz="6" w:space="0" w:color="414142"/>
            </w:tcBorders>
            <w:vAlign w:val="center"/>
            <w:hideMark/>
          </w:tcPr>
          <w:p w14:paraId="53E23099" w14:textId="77777777" w:rsidR="00EF79B1" w:rsidRPr="00EF79B1" w:rsidRDefault="00EF79B1" w:rsidP="00EF79B1">
            <w:pPr>
              <w:spacing w:after="0" w:line="240" w:lineRule="auto"/>
              <w:jc w:val="center"/>
              <w:rPr>
                <w:rFonts w:ascii="Times New Roman" w:hAnsi="Times New Roman" w:cs="Times New Roman"/>
              </w:rPr>
            </w:pPr>
            <w:r w:rsidRPr="00EF79B1">
              <w:rPr>
                <w:rFonts w:ascii="Times New Roman" w:hAnsi="Times New Roman" w:cs="Times New Roman"/>
              </w:rPr>
              <w:t>Nr.</w:t>
            </w:r>
            <w:r w:rsidRPr="00EF79B1">
              <w:rPr>
                <w:rFonts w:ascii="Times New Roman" w:hAnsi="Times New Roman" w:cs="Times New Roman"/>
              </w:rPr>
              <w:br/>
              <w:t>p. k.</w:t>
            </w:r>
          </w:p>
        </w:tc>
        <w:tc>
          <w:tcPr>
            <w:tcW w:w="4263" w:type="pct"/>
            <w:tcBorders>
              <w:top w:val="outset" w:sz="6" w:space="0" w:color="414142"/>
              <w:left w:val="outset" w:sz="6" w:space="0" w:color="414142"/>
              <w:bottom w:val="outset" w:sz="6" w:space="0" w:color="414142"/>
              <w:right w:val="outset" w:sz="6" w:space="0" w:color="414142"/>
            </w:tcBorders>
            <w:vAlign w:val="center"/>
            <w:hideMark/>
          </w:tcPr>
          <w:p w14:paraId="276F52FF"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Dokumenta nosaukums</w:t>
            </w:r>
          </w:p>
        </w:tc>
        <w:tc>
          <w:tcPr>
            <w:tcW w:w="437" w:type="pct"/>
            <w:tcBorders>
              <w:top w:val="outset" w:sz="6" w:space="0" w:color="414142"/>
              <w:left w:val="outset" w:sz="6" w:space="0" w:color="414142"/>
              <w:bottom w:val="outset" w:sz="6" w:space="0" w:color="414142"/>
              <w:right w:val="outset" w:sz="6" w:space="0" w:color="414142"/>
            </w:tcBorders>
            <w:vAlign w:val="center"/>
            <w:hideMark/>
          </w:tcPr>
          <w:p w14:paraId="74CFCC50"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 </w:t>
            </w:r>
          </w:p>
        </w:tc>
      </w:tr>
      <w:tr w:rsidR="00EF79B1" w:rsidRPr="00EF79B1" w14:paraId="2EF3BAD6" w14:textId="77777777" w:rsidTr="00EF79B1">
        <w:tc>
          <w:tcPr>
            <w:tcW w:w="300" w:type="pct"/>
            <w:tcBorders>
              <w:top w:val="outset" w:sz="6" w:space="0" w:color="414142"/>
              <w:left w:val="outset" w:sz="6" w:space="0" w:color="414142"/>
              <w:bottom w:val="outset" w:sz="6" w:space="0" w:color="414142"/>
              <w:right w:val="outset" w:sz="6" w:space="0" w:color="414142"/>
            </w:tcBorders>
            <w:vAlign w:val="center"/>
            <w:hideMark/>
          </w:tcPr>
          <w:p w14:paraId="7A5CFB66" w14:textId="77777777" w:rsidR="00EF79B1" w:rsidRPr="00EF79B1" w:rsidRDefault="00EF79B1" w:rsidP="00EF79B1">
            <w:pPr>
              <w:spacing w:after="0" w:line="240" w:lineRule="auto"/>
              <w:jc w:val="center"/>
              <w:rPr>
                <w:rFonts w:ascii="Times New Roman" w:hAnsi="Times New Roman" w:cs="Times New Roman"/>
              </w:rPr>
            </w:pPr>
            <w:r w:rsidRPr="00EF79B1">
              <w:rPr>
                <w:rFonts w:ascii="Times New Roman" w:hAnsi="Times New Roman" w:cs="Times New Roman"/>
              </w:rPr>
              <w:t>1.</w:t>
            </w:r>
          </w:p>
        </w:tc>
        <w:tc>
          <w:tcPr>
            <w:tcW w:w="4263" w:type="pct"/>
            <w:tcBorders>
              <w:top w:val="outset" w:sz="6" w:space="0" w:color="414142"/>
              <w:left w:val="outset" w:sz="6" w:space="0" w:color="414142"/>
              <w:bottom w:val="outset" w:sz="6" w:space="0" w:color="414142"/>
              <w:right w:val="outset" w:sz="6" w:space="0" w:color="414142"/>
            </w:tcBorders>
            <w:vAlign w:val="center"/>
            <w:hideMark/>
          </w:tcPr>
          <w:p w14:paraId="5C257988"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Pilnvara, kurā persona ir pilnvarota parakstīt projekta iesniegumu (ja attiecināms)</w:t>
            </w:r>
          </w:p>
        </w:tc>
        <w:tc>
          <w:tcPr>
            <w:tcW w:w="437" w:type="pct"/>
            <w:tcBorders>
              <w:top w:val="outset" w:sz="6" w:space="0" w:color="414142"/>
              <w:left w:val="outset" w:sz="6" w:space="0" w:color="414142"/>
              <w:bottom w:val="outset" w:sz="6" w:space="0" w:color="414142"/>
              <w:right w:val="outset" w:sz="6" w:space="0" w:color="414142"/>
            </w:tcBorders>
            <w:vAlign w:val="center"/>
            <w:hideMark/>
          </w:tcPr>
          <w:p w14:paraId="24B42B74" w14:textId="6399E022" w:rsidR="00EF79B1" w:rsidRPr="00EF79B1" w:rsidRDefault="00805963" w:rsidP="00EF79B1">
            <w:pPr>
              <w:spacing w:after="0" w:line="240" w:lineRule="auto"/>
              <w:jc w:val="center"/>
              <w:rPr>
                <w:rFonts w:ascii="Times New Roman" w:hAnsi="Times New Roman" w:cs="Times New Roman"/>
              </w:rPr>
            </w:pPr>
            <w:sdt>
              <w:sdtPr>
                <w:rPr>
                  <w:rFonts w:ascii="Times New Roman" w:hAnsi="Times New Roman" w:cs="Times New Roman"/>
                </w:rPr>
                <w:id w:val="1708059084"/>
                <w14:checkbox>
                  <w14:checked w14:val="0"/>
                  <w14:checkedState w14:val="2612" w14:font="MS Gothic"/>
                  <w14:uncheckedState w14:val="2610" w14:font="MS Gothic"/>
                </w14:checkbox>
              </w:sdtPr>
              <w:sdtEndPr/>
              <w:sdtContent>
                <w:r w:rsidR="00EF79B1">
                  <w:rPr>
                    <w:rFonts w:ascii="MS Gothic" w:eastAsia="MS Gothic" w:hAnsi="MS Gothic" w:cs="Times New Roman" w:hint="eastAsia"/>
                  </w:rPr>
                  <w:t>☐</w:t>
                </w:r>
              </w:sdtContent>
            </w:sdt>
          </w:p>
        </w:tc>
      </w:tr>
      <w:tr w:rsidR="00EF79B1" w:rsidRPr="00EF79B1" w14:paraId="5BDC2951" w14:textId="77777777" w:rsidTr="00EF79B1">
        <w:tc>
          <w:tcPr>
            <w:tcW w:w="300" w:type="pct"/>
            <w:tcBorders>
              <w:top w:val="outset" w:sz="6" w:space="0" w:color="414142"/>
              <w:left w:val="outset" w:sz="6" w:space="0" w:color="414142"/>
              <w:bottom w:val="outset" w:sz="6" w:space="0" w:color="414142"/>
              <w:right w:val="outset" w:sz="6" w:space="0" w:color="414142"/>
            </w:tcBorders>
            <w:vAlign w:val="center"/>
            <w:hideMark/>
          </w:tcPr>
          <w:p w14:paraId="57537856" w14:textId="77777777" w:rsidR="00EF79B1" w:rsidRPr="00EF79B1" w:rsidRDefault="00EF79B1" w:rsidP="00EF79B1">
            <w:pPr>
              <w:spacing w:after="0" w:line="240" w:lineRule="auto"/>
              <w:jc w:val="center"/>
              <w:rPr>
                <w:rFonts w:ascii="Times New Roman" w:hAnsi="Times New Roman" w:cs="Times New Roman"/>
              </w:rPr>
            </w:pPr>
            <w:r w:rsidRPr="00EF79B1">
              <w:rPr>
                <w:rFonts w:ascii="Times New Roman" w:hAnsi="Times New Roman" w:cs="Times New Roman"/>
              </w:rPr>
              <w:t>2.</w:t>
            </w:r>
          </w:p>
        </w:tc>
        <w:tc>
          <w:tcPr>
            <w:tcW w:w="4263" w:type="pct"/>
            <w:tcBorders>
              <w:top w:val="outset" w:sz="6" w:space="0" w:color="414142"/>
              <w:left w:val="outset" w:sz="6" w:space="0" w:color="414142"/>
              <w:bottom w:val="outset" w:sz="6" w:space="0" w:color="414142"/>
              <w:right w:val="outset" w:sz="6" w:space="0" w:color="414142"/>
            </w:tcBorders>
            <w:vAlign w:val="center"/>
            <w:hideMark/>
          </w:tcPr>
          <w:p w14:paraId="383C57DB"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Veidlapa personas datu apstrādei</w:t>
            </w:r>
          </w:p>
        </w:tc>
        <w:tc>
          <w:tcPr>
            <w:tcW w:w="437" w:type="pct"/>
            <w:tcBorders>
              <w:top w:val="outset" w:sz="6" w:space="0" w:color="414142"/>
              <w:left w:val="outset" w:sz="6" w:space="0" w:color="414142"/>
              <w:bottom w:val="outset" w:sz="6" w:space="0" w:color="414142"/>
              <w:right w:val="outset" w:sz="6" w:space="0" w:color="414142"/>
            </w:tcBorders>
            <w:vAlign w:val="center"/>
            <w:hideMark/>
          </w:tcPr>
          <w:p w14:paraId="7E033383" w14:textId="30E859C2" w:rsidR="00EF79B1" w:rsidRPr="00EF79B1" w:rsidRDefault="00805963" w:rsidP="00EF79B1">
            <w:pPr>
              <w:spacing w:after="0" w:line="240" w:lineRule="auto"/>
              <w:jc w:val="center"/>
              <w:rPr>
                <w:rFonts w:ascii="Times New Roman" w:hAnsi="Times New Roman" w:cs="Times New Roman"/>
              </w:rPr>
            </w:pPr>
            <w:sdt>
              <w:sdtPr>
                <w:rPr>
                  <w:rFonts w:ascii="Times New Roman" w:hAnsi="Times New Roman" w:cs="Times New Roman"/>
                </w:rPr>
                <w:id w:val="1506098855"/>
                <w14:checkbox>
                  <w14:checked w14:val="0"/>
                  <w14:checkedState w14:val="2612" w14:font="MS Gothic"/>
                  <w14:uncheckedState w14:val="2610" w14:font="MS Gothic"/>
                </w14:checkbox>
              </w:sdtPr>
              <w:sdtEndPr/>
              <w:sdtContent>
                <w:r w:rsidR="00EF79B1">
                  <w:rPr>
                    <w:rFonts w:ascii="MS Gothic" w:eastAsia="MS Gothic" w:hAnsi="MS Gothic" w:cs="Times New Roman" w:hint="eastAsia"/>
                  </w:rPr>
                  <w:t>☐</w:t>
                </w:r>
              </w:sdtContent>
            </w:sdt>
          </w:p>
        </w:tc>
      </w:tr>
    </w:tbl>
    <w:p w14:paraId="2829E4AA" w14:textId="77777777" w:rsidR="00EF79B1" w:rsidRPr="00EF79B1" w:rsidRDefault="00EF79B1" w:rsidP="00EF79B1">
      <w:pPr>
        <w:spacing w:after="0" w:line="240" w:lineRule="auto"/>
        <w:rPr>
          <w:rFonts w:ascii="Times New Roman" w:hAnsi="Times New Roman" w:cs="Times New Roman"/>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622"/>
      </w:tblGrid>
      <w:tr w:rsidR="00EF79B1" w:rsidRPr="00EF79B1" w14:paraId="384CA4C4" w14:textId="77777777">
        <w:tc>
          <w:tcPr>
            <w:tcW w:w="0" w:type="auto"/>
            <w:tcBorders>
              <w:top w:val="outset" w:sz="6" w:space="0" w:color="414142"/>
              <w:left w:val="outset" w:sz="6" w:space="0" w:color="414142"/>
              <w:bottom w:val="outset" w:sz="6" w:space="0" w:color="414142"/>
              <w:right w:val="outset" w:sz="6" w:space="0" w:color="414142"/>
            </w:tcBorders>
            <w:vAlign w:val="center"/>
            <w:hideMark/>
          </w:tcPr>
          <w:p w14:paraId="6A36183C" w14:textId="77777777" w:rsidR="00EF79B1" w:rsidRPr="00EF79B1" w:rsidRDefault="00EF79B1" w:rsidP="00EF79B1">
            <w:pPr>
              <w:spacing w:after="0" w:line="240" w:lineRule="auto"/>
              <w:rPr>
                <w:rFonts w:ascii="Times New Roman" w:hAnsi="Times New Roman" w:cs="Times New Roman"/>
                <w:b/>
                <w:bCs/>
              </w:rPr>
            </w:pPr>
            <w:r w:rsidRPr="00EF79B1">
              <w:rPr>
                <w:rFonts w:ascii="Times New Roman" w:hAnsi="Times New Roman" w:cs="Times New Roman"/>
                <w:b/>
                <w:bCs/>
              </w:rPr>
              <w:t>5. sadaļa. Apliecinājums</w:t>
            </w:r>
          </w:p>
        </w:tc>
      </w:tr>
    </w:tbl>
    <w:p w14:paraId="6F59CD6A" w14:textId="77777777" w:rsidR="00EF79B1" w:rsidRPr="00EF79B1" w:rsidRDefault="00EF79B1" w:rsidP="00EF79B1">
      <w:pPr>
        <w:spacing w:after="0" w:line="240" w:lineRule="auto"/>
        <w:rPr>
          <w:rFonts w:ascii="Times New Roman" w:hAnsi="Times New Roman" w:cs="Times New Roman"/>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313"/>
        <w:gridCol w:w="7132"/>
        <w:gridCol w:w="193"/>
      </w:tblGrid>
      <w:tr w:rsidR="00EF79B1" w:rsidRPr="00EF79B1" w14:paraId="686EC069" w14:textId="77777777">
        <w:tc>
          <w:tcPr>
            <w:tcW w:w="1200" w:type="pct"/>
            <w:tcBorders>
              <w:top w:val="nil"/>
              <w:left w:val="nil"/>
              <w:bottom w:val="nil"/>
              <w:right w:val="nil"/>
            </w:tcBorders>
            <w:vAlign w:val="center"/>
            <w:hideMark/>
          </w:tcPr>
          <w:p w14:paraId="632A5005"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Es, projekta iesniedzēja</w:t>
            </w:r>
          </w:p>
        </w:tc>
        <w:tc>
          <w:tcPr>
            <w:tcW w:w="3700" w:type="pct"/>
            <w:tcBorders>
              <w:top w:val="nil"/>
              <w:left w:val="nil"/>
              <w:bottom w:val="single" w:sz="6" w:space="0" w:color="414142"/>
              <w:right w:val="nil"/>
            </w:tcBorders>
            <w:vAlign w:val="center"/>
            <w:hideMark/>
          </w:tcPr>
          <w:p w14:paraId="694CBB09"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 </w:t>
            </w:r>
          </w:p>
        </w:tc>
        <w:tc>
          <w:tcPr>
            <w:tcW w:w="100" w:type="pct"/>
            <w:tcBorders>
              <w:top w:val="nil"/>
              <w:left w:val="nil"/>
              <w:bottom w:val="nil"/>
              <w:right w:val="nil"/>
            </w:tcBorders>
            <w:vAlign w:val="center"/>
            <w:hideMark/>
          </w:tcPr>
          <w:p w14:paraId="3FB045B3"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 </w:t>
            </w:r>
          </w:p>
        </w:tc>
      </w:tr>
      <w:tr w:rsidR="00EF79B1" w:rsidRPr="00EF79B1" w14:paraId="4D411D5B" w14:textId="77777777">
        <w:tc>
          <w:tcPr>
            <w:tcW w:w="1200" w:type="pct"/>
            <w:tcBorders>
              <w:top w:val="nil"/>
              <w:left w:val="nil"/>
              <w:bottom w:val="nil"/>
              <w:right w:val="nil"/>
            </w:tcBorders>
            <w:vAlign w:val="center"/>
            <w:hideMark/>
          </w:tcPr>
          <w:p w14:paraId="7BD87AEB"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 </w:t>
            </w:r>
          </w:p>
        </w:tc>
        <w:tc>
          <w:tcPr>
            <w:tcW w:w="3700" w:type="pct"/>
            <w:tcBorders>
              <w:top w:val="outset" w:sz="6" w:space="0" w:color="414142"/>
              <w:left w:val="nil"/>
              <w:bottom w:val="nil"/>
              <w:right w:val="nil"/>
            </w:tcBorders>
            <w:hideMark/>
          </w:tcPr>
          <w:p w14:paraId="3AF09676" w14:textId="77777777" w:rsidR="00EF79B1" w:rsidRPr="00EF79B1" w:rsidRDefault="00EF79B1" w:rsidP="00C7729E">
            <w:pPr>
              <w:spacing w:after="0" w:line="240" w:lineRule="auto"/>
              <w:jc w:val="center"/>
              <w:rPr>
                <w:rFonts w:ascii="Times New Roman" w:hAnsi="Times New Roman" w:cs="Times New Roman"/>
                <w:i/>
                <w:iCs/>
              </w:rPr>
            </w:pPr>
            <w:r w:rsidRPr="00EF79B1">
              <w:rPr>
                <w:rFonts w:ascii="Times New Roman" w:hAnsi="Times New Roman" w:cs="Times New Roman"/>
                <w:i/>
                <w:iCs/>
              </w:rPr>
              <w:t>projekta iesniedzēja nosaukums</w:t>
            </w:r>
          </w:p>
        </w:tc>
        <w:tc>
          <w:tcPr>
            <w:tcW w:w="100" w:type="pct"/>
            <w:tcBorders>
              <w:top w:val="nil"/>
              <w:left w:val="nil"/>
              <w:bottom w:val="nil"/>
              <w:right w:val="nil"/>
            </w:tcBorders>
            <w:vAlign w:val="center"/>
            <w:hideMark/>
          </w:tcPr>
          <w:p w14:paraId="3AC907E8"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 </w:t>
            </w:r>
          </w:p>
        </w:tc>
      </w:tr>
      <w:tr w:rsidR="00EF79B1" w:rsidRPr="00EF79B1" w14:paraId="74CE4512" w14:textId="77777777">
        <w:trPr>
          <w:trHeight w:val="195"/>
        </w:trPr>
        <w:tc>
          <w:tcPr>
            <w:tcW w:w="1200" w:type="pct"/>
            <w:tcBorders>
              <w:top w:val="nil"/>
              <w:left w:val="nil"/>
              <w:bottom w:val="nil"/>
              <w:right w:val="nil"/>
            </w:tcBorders>
            <w:vAlign w:val="center"/>
            <w:hideMark/>
          </w:tcPr>
          <w:p w14:paraId="5610103D" w14:textId="77777777" w:rsidR="00EF79B1" w:rsidRPr="00EF79B1" w:rsidRDefault="00EF79B1" w:rsidP="00EF79B1">
            <w:pPr>
              <w:spacing w:after="0" w:line="240" w:lineRule="auto"/>
              <w:rPr>
                <w:rFonts w:ascii="Times New Roman" w:hAnsi="Times New Roman" w:cs="Times New Roman"/>
              </w:rPr>
            </w:pPr>
          </w:p>
        </w:tc>
        <w:tc>
          <w:tcPr>
            <w:tcW w:w="3700" w:type="pct"/>
            <w:tcBorders>
              <w:top w:val="nil"/>
              <w:left w:val="nil"/>
              <w:bottom w:val="nil"/>
              <w:right w:val="nil"/>
            </w:tcBorders>
            <w:vAlign w:val="center"/>
            <w:hideMark/>
          </w:tcPr>
          <w:p w14:paraId="414BC861" w14:textId="77777777" w:rsidR="00EF79B1" w:rsidRPr="00EF79B1" w:rsidRDefault="00EF79B1" w:rsidP="00EF79B1">
            <w:pPr>
              <w:spacing w:after="0" w:line="240" w:lineRule="auto"/>
              <w:rPr>
                <w:rFonts w:ascii="Times New Roman" w:hAnsi="Times New Roman" w:cs="Times New Roman"/>
              </w:rPr>
            </w:pPr>
          </w:p>
        </w:tc>
        <w:tc>
          <w:tcPr>
            <w:tcW w:w="100" w:type="pct"/>
            <w:tcBorders>
              <w:top w:val="nil"/>
              <w:left w:val="nil"/>
              <w:bottom w:val="nil"/>
              <w:right w:val="nil"/>
            </w:tcBorders>
            <w:vAlign w:val="center"/>
            <w:hideMark/>
          </w:tcPr>
          <w:p w14:paraId="13531160" w14:textId="77777777" w:rsidR="00EF79B1" w:rsidRPr="00EF79B1" w:rsidRDefault="00EF79B1" w:rsidP="00EF79B1">
            <w:pPr>
              <w:spacing w:after="0" w:line="240" w:lineRule="auto"/>
              <w:rPr>
                <w:rFonts w:ascii="Times New Roman" w:hAnsi="Times New Roman" w:cs="Times New Roman"/>
              </w:rPr>
            </w:pPr>
          </w:p>
        </w:tc>
      </w:tr>
      <w:tr w:rsidR="00EF79B1" w:rsidRPr="00EF79B1" w14:paraId="08CC448E" w14:textId="77777777">
        <w:tc>
          <w:tcPr>
            <w:tcW w:w="1200" w:type="pct"/>
            <w:tcBorders>
              <w:top w:val="nil"/>
              <w:left w:val="nil"/>
              <w:bottom w:val="nil"/>
              <w:right w:val="nil"/>
            </w:tcBorders>
            <w:vAlign w:val="center"/>
            <w:hideMark/>
          </w:tcPr>
          <w:p w14:paraId="283CC265"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atbildīgā amatpersona</w:t>
            </w:r>
          </w:p>
        </w:tc>
        <w:tc>
          <w:tcPr>
            <w:tcW w:w="3700" w:type="pct"/>
            <w:tcBorders>
              <w:top w:val="nil"/>
              <w:left w:val="nil"/>
              <w:bottom w:val="single" w:sz="6" w:space="0" w:color="414142"/>
              <w:right w:val="nil"/>
            </w:tcBorders>
            <w:vAlign w:val="center"/>
            <w:hideMark/>
          </w:tcPr>
          <w:p w14:paraId="3DFA6419"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 </w:t>
            </w:r>
          </w:p>
        </w:tc>
        <w:tc>
          <w:tcPr>
            <w:tcW w:w="100" w:type="pct"/>
            <w:tcBorders>
              <w:top w:val="nil"/>
              <w:left w:val="nil"/>
              <w:bottom w:val="nil"/>
              <w:right w:val="nil"/>
            </w:tcBorders>
            <w:vAlign w:val="bottom"/>
            <w:hideMark/>
          </w:tcPr>
          <w:p w14:paraId="49DEF0E4"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w:t>
            </w:r>
          </w:p>
        </w:tc>
      </w:tr>
      <w:tr w:rsidR="00EF79B1" w:rsidRPr="00EF79B1" w14:paraId="684E7587" w14:textId="77777777">
        <w:tc>
          <w:tcPr>
            <w:tcW w:w="1200" w:type="pct"/>
            <w:tcBorders>
              <w:top w:val="nil"/>
              <w:left w:val="nil"/>
              <w:bottom w:val="nil"/>
              <w:right w:val="nil"/>
            </w:tcBorders>
            <w:vAlign w:val="center"/>
            <w:hideMark/>
          </w:tcPr>
          <w:p w14:paraId="1F6EBA61"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 </w:t>
            </w:r>
          </w:p>
        </w:tc>
        <w:tc>
          <w:tcPr>
            <w:tcW w:w="3700" w:type="pct"/>
            <w:tcBorders>
              <w:top w:val="outset" w:sz="6" w:space="0" w:color="414142"/>
              <w:left w:val="nil"/>
              <w:bottom w:val="nil"/>
              <w:right w:val="nil"/>
            </w:tcBorders>
            <w:hideMark/>
          </w:tcPr>
          <w:p w14:paraId="75F0D6F4" w14:textId="77777777" w:rsidR="00EF79B1" w:rsidRPr="00EF79B1" w:rsidRDefault="00EF79B1" w:rsidP="00C7729E">
            <w:pPr>
              <w:spacing w:after="0" w:line="240" w:lineRule="auto"/>
              <w:jc w:val="center"/>
              <w:rPr>
                <w:rFonts w:ascii="Times New Roman" w:hAnsi="Times New Roman" w:cs="Times New Roman"/>
                <w:i/>
                <w:iCs/>
              </w:rPr>
            </w:pPr>
            <w:r w:rsidRPr="00EF79B1">
              <w:rPr>
                <w:rFonts w:ascii="Times New Roman" w:hAnsi="Times New Roman" w:cs="Times New Roman"/>
                <w:i/>
                <w:iCs/>
              </w:rPr>
              <w:t>amats, vārds, uzvārds</w:t>
            </w:r>
          </w:p>
        </w:tc>
        <w:tc>
          <w:tcPr>
            <w:tcW w:w="100" w:type="pct"/>
            <w:tcBorders>
              <w:top w:val="nil"/>
              <w:left w:val="nil"/>
              <w:bottom w:val="nil"/>
              <w:right w:val="nil"/>
            </w:tcBorders>
            <w:vAlign w:val="center"/>
            <w:hideMark/>
          </w:tcPr>
          <w:p w14:paraId="337345ED"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 </w:t>
            </w:r>
          </w:p>
        </w:tc>
      </w:tr>
    </w:tbl>
    <w:p w14:paraId="0CA40636" w14:textId="77777777" w:rsidR="00EF79B1" w:rsidRDefault="00EF79B1" w:rsidP="00EF79B1">
      <w:pPr>
        <w:spacing w:after="0" w:line="240" w:lineRule="auto"/>
        <w:rPr>
          <w:rFonts w:ascii="Times New Roman" w:hAnsi="Times New Roman" w:cs="Times New Roman"/>
          <w:b/>
          <w:bCs/>
        </w:rPr>
      </w:pPr>
    </w:p>
    <w:p w14:paraId="24FFB37B" w14:textId="21386C6B" w:rsidR="00EF79B1" w:rsidRPr="00EF79B1" w:rsidRDefault="00EF79B1" w:rsidP="00EF79B1">
      <w:pPr>
        <w:spacing w:after="0" w:line="240" w:lineRule="auto"/>
        <w:rPr>
          <w:rFonts w:ascii="Times New Roman" w:hAnsi="Times New Roman" w:cs="Times New Roman"/>
          <w:b/>
          <w:bCs/>
        </w:rPr>
      </w:pPr>
      <w:r w:rsidRPr="00EF79B1">
        <w:rPr>
          <w:rFonts w:ascii="Times New Roman" w:hAnsi="Times New Roman" w:cs="Times New Roman"/>
          <w:b/>
          <w:bCs/>
        </w:rPr>
        <w:t>apliecinu, ka uz projekta iesniegšanas brīdi:</w:t>
      </w:r>
    </w:p>
    <w:p w14:paraId="00953DB2" w14:textId="77777777" w:rsidR="00EF79B1" w:rsidRPr="00EF79B1" w:rsidRDefault="00EF79B1" w:rsidP="00EF79B1">
      <w:pPr>
        <w:spacing w:after="0" w:line="240" w:lineRule="auto"/>
        <w:jc w:val="both"/>
        <w:rPr>
          <w:rFonts w:ascii="Times New Roman" w:hAnsi="Times New Roman" w:cs="Times New Roman"/>
        </w:rPr>
      </w:pPr>
      <w:r w:rsidRPr="00EF79B1">
        <w:rPr>
          <w:rFonts w:ascii="Times New Roman" w:hAnsi="Times New Roman" w:cs="Times New Roman"/>
        </w:rPr>
        <w:t>5.1. projekta iesniegumā un tā pielikumos iekļautā informācija ir patiesa un nav sagrozīta;</w:t>
      </w:r>
    </w:p>
    <w:p w14:paraId="786C7821" w14:textId="77777777" w:rsidR="00EF79B1" w:rsidRPr="00EF79B1" w:rsidRDefault="00EF79B1" w:rsidP="00EF79B1">
      <w:pPr>
        <w:spacing w:after="0" w:line="240" w:lineRule="auto"/>
        <w:jc w:val="both"/>
        <w:rPr>
          <w:rFonts w:ascii="Times New Roman" w:hAnsi="Times New Roman" w:cs="Times New Roman"/>
        </w:rPr>
      </w:pPr>
      <w:r w:rsidRPr="00EF79B1">
        <w:rPr>
          <w:rFonts w:ascii="Times New Roman" w:hAnsi="Times New Roman" w:cs="Times New Roman"/>
        </w:rPr>
        <w:t>5.2. projekta iesniedzējam nav nodokļu un valsts sociālās apdrošināšanas obligāto iemaksu parādu, kas kopsummā pārsniedz 150 </w:t>
      </w:r>
      <w:r w:rsidRPr="00EF79B1">
        <w:rPr>
          <w:rFonts w:ascii="Times New Roman" w:hAnsi="Times New Roman" w:cs="Times New Roman"/>
          <w:i/>
          <w:iCs/>
        </w:rPr>
        <w:t>euro</w:t>
      </w:r>
      <w:r w:rsidRPr="00EF79B1">
        <w:rPr>
          <w:rFonts w:ascii="Times New Roman" w:hAnsi="Times New Roman" w:cs="Times New Roman"/>
        </w:rPr>
        <w:t>;</w:t>
      </w:r>
    </w:p>
    <w:p w14:paraId="7449791B" w14:textId="77777777" w:rsidR="00EF79B1" w:rsidRPr="00EF79B1" w:rsidRDefault="00EF79B1" w:rsidP="00EF79B1">
      <w:pPr>
        <w:spacing w:after="0" w:line="240" w:lineRule="auto"/>
        <w:jc w:val="both"/>
        <w:rPr>
          <w:rFonts w:ascii="Times New Roman" w:hAnsi="Times New Roman" w:cs="Times New Roman"/>
        </w:rPr>
      </w:pPr>
      <w:r w:rsidRPr="00EF79B1">
        <w:rPr>
          <w:rFonts w:ascii="Times New Roman" w:hAnsi="Times New Roman" w:cs="Times New Roman"/>
        </w:rPr>
        <w:t>5.3. par finanšu instrumenta finansētajām attiecināmajām izmaksām nav saņemts līdzfinansējums citu finansējuma programmu ietvaros vai individuālā atbalsta projekta ietvaros no citiem finanšu instrumentiem, tajā skaitā no Eiropas Savienības vai ārvalstu finanšu palīdzības līdzekļiem;</w:t>
      </w:r>
    </w:p>
    <w:p w14:paraId="41B7F493" w14:textId="77777777" w:rsidR="00EF79B1" w:rsidRPr="00EF79B1" w:rsidRDefault="00EF79B1" w:rsidP="00EF79B1">
      <w:pPr>
        <w:spacing w:after="0" w:line="240" w:lineRule="auto"/>
        <w:jc w:val="both"/>
        <w:rPr>
          <w:rFonts w:ascii="Times New Roman" w:hAnsi="Times New Roman" w:cs="Times New Roman"/>
        </w:rPr>
      </w:pPr>
      <w:r w:rsidRPr="00EF79B1">
        <w:rPr>
          <w:rFonts w:ascii="Times New Roman" w:hAnsi="Times New Roman" w:cs="Times New Roman"/>
        </w:rPr>
        <w:t>5.4. pret projekta iesniedzēju vai personu, kura ir projekta iesniedzēja valdes vai padomes loceklis vai prokūrists, vai personu, kura ir pilnvarota pārstāvēt projekta iesniedzēju, vai projekta iesniedzēja patieso labuma guvēju nav noteiktas starptautiskās vai nacionālās sankcijas vai būtiskas finanšu un kapitāla tirgus intereses ietekmējošas Eiropas Savienības vai Ziemeļatlantijas līguma organizācijas dalībvalsts sankcijas;</w:t>
      </w:r>
    </w:p>
    <w:p w14:paraId="492E774E" w14:textId="77777777" w:rsidR="00EF79B1" w:rsidRPr="00EF79B1" w:rsidRDefault="00EF79B1" w:rsidP="00EF79B1">
      <w:pPr>
        <w:spacing w:after="0" w:line="240" w:lineRule="auto"/>
        <w:jc w:val="both"/>
        <w:rPr>
          <w:rFonts w:ascii="Times New Roman" w:hAnsi="Times New Roman" w:cs="Times New Roman"/>
        </w:rPr>
      </w:pPr>
      <w:r w:rsidRPr="00EF79B1">
        <w:rPr>
          <w:rFonts w:ascii="Times New Roman" w:hAnsi="Times New Roman" w:cs="Times New Roman"/>
        </w:rPr>
        <w:t>5.5. projekta iesniedzējs vai persona, kura ir projekta iesniedzēja valdes vai padomes loceklis vai prokūrists, vai persona, kura ir pilnvarota pārstāvēt projekta iesniedzēju, vai projekta iesniedzēja patiesais labuma guvējs nav atzīts par vainīgu ar tādu prokurora priekšrakstu par sodu vai tiesas spriedumu, kas stājies spēkā un kļuvis neapstrīdams un nepārsūdzams, vai tam nav piemērots piespiedu ietekmēšanas līdzeklis jebkurā no turpmāk minētajiem noziedzīgajiem nodarījumiem:</w:t>
      </w:r>
    </w:p>
    <w:p w14:paraId="16A3C541" w14:textId="77777777" w:rsidR="00EF79B1" w:rsidRPr="00EF79B1" w:rsidRDefault="00EF79B1" w:rsidP="00EF79B1">
      <w:pPr>
        <w:spacing w:after="0" w:line="240" w:lineRule="auto"/>
        <w:jc w:val="both"/>
        <w:rPr>
          <w:rFonts w:ascii="Times New Roman" w:hAnsi="Times New Roman" w:cs="Times New Roman"/>
        </w:rPr>
      </w:pPr>
      <w:r w:rsidRPr="00EF79B1">
        <w:rPr>
          <w:rFonts w:ascii="Times New Roman" w:hAnsi="Times New Roman" w:cs="Times New Roman"/>
        </w:rPr>
        <w:lastRenderedPageBreak/>
        <w:t>5.5.1. kukuļņemšana, kukuļdošana, kukuļa piesavināšanās, neatļauta labumu pieņemšana vai komerciāla uzpirkšana, neatļauta piedalīšanās mantiskos darījumos, prettiesiska labumu pieprasīšana, pieņemšana un došana vai tirgošanās ar ietekmi;</w:t>
      </w:r>
    </w:p>
    <w:p w14:paraId="23D300E4" w14:textId="77777777" w:rsidR="00EF79B1" w:rsidRPr="00EF79B1" w:rsidRDefault="00EF79B1" w:rsidP="00EF79B1">
      <w:pPr>
        <w:spacing w:after="0" w:line="240" w:lineRule="auto"/>
        <w:jc w:val="both"/>
        <w:rPr>
          <w:rFonts w:ascii="Times New Roman" w:hAnsi="Times New Roman" w:cs="Times New Roman"/>
        </w:rPr>
      </w:pPr>
      <w:r w:rsidRPr="00EF79B1">
        <w:rPr>
          <w:rFonts w:ascii="Times New Roman" w:hAnsi="Times New Roman" w:cs="Times New Roman"/>
        </w:rPr>
        <w:t>5.5.2. krāpšana, piesavināšanās vai noziedzīgi iegūtu līdzekļu legalizēšana;</w:t>
      </w:r>
    </w:p>
    <w:p w14:paraId="70D60018" w14:textId="77777777" w:rsidR="00EF79B1" w:rsidRPr="00EF79B1" w:rsidRDefault="00EF79B1" w:rsidP="00EF79B1">
      <w:pPr>
        <w:spacing w:after="0" w:line="240" w:lineRule="auto"/>
        <w:jc w:val="both"/>
        <w:rPr>
          <w:rFonts w:ascii="Times New Roman" w:hAnsi="Times New Roman" w:cs="Times New Roman"/>
        </w:rPr>
      </w:pPr>
      <w:r w:rsidRPr="00EF79B1">
        <w:rPr>
          <w:rFonts w:ascii="Times New Roman" w:hAnsi="Times New Roman" w:cs="Times New Roman"/>
        </w:rPr>
        <w:t>5.5.3. izvairīšanās no nodokļu un tiem pielīdzināto maksājumu nomaksas;</w:t>
      </w:r>
    </w:p>
    <w:p w14:paraId="5CCE8DAE" w14:textId="77777777" w:rsidR="00EF79B1" w:rsidRPr="00EF79B1" w:rsidRDefault="00EF79B1" w:rsidP="00EF79B1">
      <w:pPr>
        <w:spacing w:after="0" w:line="240" w:lineRule="auto"/>
        <w:jc w:val="both"/>
        <w:rPr>
          <w:rFonts w:ascii="Times New Roman" w:hAnsi="Times New Roman" w:cs="Times New Roman"/>
        </w:rPr>
      </w:pPr>
      <w:r w:rsidRPr="00EF79B1">
        <w:rPr>
          <w:rFonts w:ascii="Times New Roman" w:hAnsi="Times New Roman" w:cs="Times New Roman"/>
        </w:rPr>
        <w:t>5.5.4. terorisms, terorisma finansēšana, aicinājums uz terorismu, terorisma draudi vai personas vervēšana, apmācīšana un apmācīšanās terorismam;</w:t>
      </w:r>
    </w:p>
    <w:p w14:paraId="7B1E3AE0" w14:textId="77777777" w:rsidR="00EF79B1" w:rsidRPr="00EF79B1" w:rsidRDefault="00EF79B1" w:rsidP="00EF79B1">
      <w:pPr>
        <w:spacing w:after="0" w:line="240" w:lineRule="auto"/>
        <w:jc w:val="both"/>
        <w:rPr>
          <w:rFonts w:ascii="Times New Roman" w:hAnsi="Times New Roman" w:cs="Times New Roman"/>
        </w:rPr>
      </w:pPr>
      <w:r w:rsidRPr="00EF79B1">
        <w:rPr>
          <w:rFonts w:ascii="Times New Roman" w:hAnsi="Times New Roman" w:cs="Times New Roman"/>
        </w:rPr>
        <w:t>5.5.5. vienas vai vairāku personu nodarbināšana, ja tām nav nepieciešamās darba atļaujas vai ja tās nav tiesīgas uzturēties Eiropas Savienības dalībvalstī.</w:t>
      </w:r>
    </w:p>
    <w:p w14:paraId="0935C587" w14:textId="77777777" w:rsidR="00EF79B1" w:rsidRDefault="00EF79B1" w:rsidP="00EF79B1">
      <w:pPr>
        <w:spacing w:after="0" w:line="240" w:lineRule="auto"/>
        <w:rPr>
          <w:rFonts w:ascii="Times New Roman" w:hAnsi="Times New Roman" w:cs="Times New Roman"/>
          <w:b/>
          <w:bCs/>
        </w:rPr>
      </w:pPr>
    </w:p>
    <w:p w14:paraId="51C5AE71" w14:textId="0B8F0815" w:rsidR="00EF79B1" w:rsidRPr="00EF79B1" w:rsidRDefault="00EF79B1" w:rsidP="00EF79B1">
      <w:pPr>
        <w:spacing w:after="0" w:line="240" w:lineRule="auto"/>
        <w:rPr>
          <w:rFonts w:ascii="Times New Roman" w:hAnsi="Times New Roman" w:cs="Times New Roman"/>
          <w:b/>
          <w:bCs/>
        </w:rPr>
      </w:pPr>
      <w:r w:rsidRPr="00EF79B1">
        <w:rPr>
          <w:rFonts w:ascii="Times New Roman" w:hAnsi="Times New Roman" w:cs="Times New Roman"/>
          <w:b/>
          <w:bCs/>
        </w:rPr>
        <w:t>Apliecinu, ka tad, ja projekts tiks apstiprināts:</w:t>
      </w:r>
    </w:p>
    <w:p w14:paraId="27C203B0" w14:textId="77777777" w:rsidR="00EF79B1" w:rsidRPr="00EF79B1" w:rsidRDefault="00EF79B1" w:rsidP="00EF79B1">
      <w:pPr>
        <w:spacing w:after="0" w:line="240" w:lineRule="auto"/>
        <w:jc w:val="both"/>
        <w:rPr>
          <w:rFonts w:ascii="Times New Roman" w:hAnsi="Times New Roman" w:cs="Times New Roman"/>
        </w:rPr>
      </w:pPr>
      <w:r w:rsidRPr="00EF79B1">
        <w:rPr>
          <w:rFonts w:ascii="Times New Roman" w:hAnsi="Times New Roman" w:cs="Times New Roman"/>
        </w:rPr>
        <w:t>5.6. projekta iesniegumā paredzētās aktivitātes netiks iesniegtas līdzfinansēšanai citu finansējuma programmu vai individuālo atbalsta projektu ietvaros no citiem finanšu instrumentiem, tajā skaitā no Eiropas Savienības vai ārvalstu finanšu palīdzības līdzekļiem vai nacionālā publiskā finansējuma līdzekļiem;</w:t>
      </w:r>
    </w:p>
    <w:p w14:paraId="59143A39" w14:textId="77777777" w:rsidR="00EF79B1" w:rsidRPr="00EF79B1" w:rsidRDefault="00EF79B1" w:rsidP="00EF79B1">
      <w:pPr>
        <w:spacing w:after="0" w:line="240" w:lineRule="auto"/>
        <w:jc w:val="both"/>
        <w:rPr>
          <w:rFonts w:ascii="Times New Roman" w:hAnsi="Times New Roman" w:cs="Times New Roman"/>
        </w:rPr>
      </w:pPr>
      <w:r w:rsidRPr="00EF79B1">
        <w:rPr>
          <w:rFonts w:ascii="Times New Roman" w:hAnsi="Times New Roman" w:cs="Times New Roman"/>
        </w:rPr>
        <w:t>5.7. projekta īstenošanas laikā tiks īstenoti publicitātes pasākumi saskaņā ar noteikumiem, kā arī atbilstoši šā iesnieguma 4. sadaļai.</w:t>
      </w:r>
    </w:p>
    <w:p w14:paraId="780A7AE4" w14:textId="77777777" w:rsidR="00EF79B1" w:rsidRPr="00EF79B1" w:rsidRDefault="00EF79B1" w:rsidP="00EF79B1">
      <w:pPr>
        <w:spacing w:after="0" w:line="240" w:lineRule="auto"/>
        <w:jc w:val="both"/>
        <w:rPr>
          <w:rFonts w:ascii="Times New Roman" w:hAnsi="Times New Roman" w:cs="Times New Roman"/>
        </w:rPr>
      </w:pPr>
      <w:r w:rsidRPr="00EF79B1">
        <w:rPr>
          <w:rFonts w:ascii="Times New Roman" w:hAnsi="Times New Roman" w:cs="Times New Roman"/>
        </w:rPr>
        <w:t>Apzinos, ka nepatiesas apliecinājumā sniegtās informācijas dēļ pret projekta iesniedzēju var tikt uzsāktas administratīva un finansiāla rakstura sankcijas.</w:t>
      </w:r>
    </w:p>
    <w:p w14:paraId="45196308" w14:textId="77777777" w:rsidR="00EF79B1" w:rsidRDefault="00EF79B1" w:rsidP="00EF79B1">
      <w:pPr>
        <w:spacing w:after="0" w:line="240" w:lineRule="auto"/>
        <w:jc w:val="both"/>
        <w:rPr>
          <w:rFonts w:ascii="Times New Roman" w:hAnsi="Times New Roman" w:cs="Times New Roman"/>
        </w:rPr>
      </w:pPr>
      <w:r w:rsidRPr="00EF79B1">
        <w:rPr>
          <w:rFonts w:ascii="Times New Roman" w:hAnsi="Times New Roman" w:cs="Times New Roman"/>
        </w:rPr>
        <w:t>Apliecinu, ka projekta iesniegumam pievienotās kopijas atbilst manā rīcībā esošajiem dokumentu oriģināliem.</w:t>
      </w:r>
    </w:p>
    <w:p w14:paraId="44F9819F" w14:textId="77777777" w:rsidR="00EF79B1" w:rsidRPr="00EF79B1" w:rsidRDefault="00EF79B1" w:rsidP="00EF79B1">
      <w:pPr>
        <w:spacing w:after="0" w:line="240" w:lineRule="auto"/>
        <w:jc w:val="both"/>
        <w:rPr>
          <w:rFonts w:ascii="Times New Roman" w:hAnsi="Times New Roman" w:cs="Times New Roman"/>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157"/>
        <w:gridCol w:w="3662"/>
        <w:gridCol w:w="4819"/>
      </w:tblGrid>
      <w:tr w:rsidR="00EF79B1" w:rsidRPr="00EF79B1" w14:paraId="0E82368D" w14:textId="77777777">
        <w:tc>
          <w:tcPr>
            <w:tcW w:w="600" w:type="pct"/>
            <w:tcBorders>
              <w:top w:val="nil"/>
              <w:left w:val="nil"/>
              <w:bottom w:val="nil"/>
              <w:right w:val="nil"/>
            </w:tcBorders>
            <w:vAlign w:val="center"/>
            <w:hideMark/>
          </w:tcPr>
          <w:p w14:paraId="79F8FA73"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Paraksts</w:t>
            </w:r>
          </w:p>
        </w:tc>
        <w:tc>
          <w:tcPr>
            <w:tcW w:w="4400" w:type="pct"/>
            <w:gridSpan w:val="2"/>
            <w:tcBorders>
              <w:top w:val="nil"/>
              <w:left w:val="nil"/>
              <w:bottom w:val="single" w:sz="6" w:space="0" w:color="414142"/>
              <w:right w:val="nil"/>
            </w:tcBorders>
            <w:vAlign w:val="center"/>
            <w:hideMark/>
          </w:tcPr>
          <w:p w14:paraId="5FAD1818"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 </w:t>
            </w:r>
          </w:p>
        </w:tc>
      </w:tr>
      <w:tr w:rsidR="00EF79B1" w:rsidRPr="00EF79B1" w14:paraId="2786E8D6" w14:textId="77777777">
        <w:trPr>
          <w:trHeight w:val="195"/>
        </w:trPr>
        <w:tc>
          <w:tcPr>
            <w:tcW w:w="600" w:type="pct"/>
            <w:tcBorders>
              <w:top w:val="nil"/>
              <w:left w:val="nil"/>
              <w:bottom w:val="nil"/>
              <w:right w:val="nil"/>
            </w:tcBorders>
            <w:vAlign w:val="center"/>
            <w:hideMark/>
          </w:tcPr>
          <w:p w14:paraId="34736CEE" w14:textId="77777777" w:rsidR="00EF79B1" w:rsidRPr="00EF79B1" w:rsidRDefault="00EF79B1" w:rsidP="00EF79B1">
            <w:pPr>
              <w:spacing w:after="0" w:line="240" w:lineRule="auto"/>
              <w:rPr>
                <w:rFonts w:ascii="Times New Roman" w:hAnsi="Times New Roman" w:cs="Times New Roman"/>
              </w:rPr>
            </w:pPr>
          </w:p>
        </w:tc>
        <w:tc>
          <w:tcPr>
            <w:tcW w:w="4400" w:type="pct"/>
            <w:gridSpan w:val="2"/>
            <w:tcBorders>
              <w:top w:val="outset" w:sz="6" w:space="0" w:color="414142"/>
              <w:left w:val="nil"/>
              <w:bottom w:val="nil"/>
              <w:right w:val="nil"/>
            </w:tcBorders>
            <w:vAlign w:val="center"/>
            <w:hideMark/>
          </w:tcPr>
          <w:p w14:paraId="4B26B8A8" w14:textId="77777777" w:rsidR="00EF79B1" w:rsidRPr="00EF79B1" w:rsidRDefault="00EF79B1" w:rsidP="00EF79B1">
            <w:pPr>
              <w:spacing w:after="0" w:line="240" w:lineRule="auto"/>
              <w:rPr>
                <w:rFonts w:ascii="Times New Roman" w:hAnsi="Times New Roman" w:cs="Times New Roman"/>
              </w:rPr>
            </w:pPr>
          </w:p>
        </w:tc>
      </w:tr>
      <w:tr w:rsidR="00EF79B1" w:rsidRPr="00EF79B1" w14:paraId="4E119F93" w14:textId="77777777">
        <w:tc>
          <w:tcPr>
            <w:tcW w:w="600" w:type="pct"/>
            <w:tcBorders>
              <w:top w:val="nil"/>
              <w:left w:val="nil"/>
              <w:bottom w:val="nil"/>
              <w:right w:val="nil"/>
            </w:tcBorders>
            <w:vAlign w:val="center"/>
            <w:hideMark/>
          </w:tcPr>
          <w:p w14:paraId="7D9F317B"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Datums</w:t>
            </w:r>
          </w:p>
        </w:tc>
        <w:tc>
          <w:tcPr>
            <w:tcW w:w="1900" w:type="pct"/>
            <w:tcBorders>
              <w:top w:val="nil"/>
              <w:left w:val="nil"/>
              <w:bottom w:val="single" w:sz="6" w:space="0" w:color="414142"/>
              <w:right w:val="nil"/>
            </w:tcBorders>
            <w:vAlign w:val="center"/>
            <w:hideMark/>
          </w:tcPr>
          <w:p w14:paraId="5F3A306C"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 </w:t>
            </w:r>
          </w:p>
        </w:tc>
        <w:tc>
          <w:tcPr>
            <w:tcW w:w="2500" w:type="pct"/>
            <w:tcBorders>
              <w:top w:val="nil"/>
              <w:left w:val="nil"/>
              <w:bottom w:val="nil"/>
              <w:right w:val="nil"/>
            </w:tcBorders>
            <w:vAlign w:val="center"/>
            <w:hideMark/>
          </w:tcPr>
          <w:p w14:paraId="56607913"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 </w:t>
            </w:r>
          </w:p>
        </w:tc>
      </w:tr>
      <w:tr w:rsidR="00EF79B1" w:rsidRPr="00EF79B1" w14:paraId="4B7FFF98" w14:textId="77777777">
        <w:tc>
          <w:tcPr>
            <w:tcW w:w="600" w:type="pct"/>
            <w:tcBorders>
              <w:top w:val="nil"/>
              <w:left w:val="nil"/>
              <w:bottom w:val="nil"/>
              <w:right w:val="nil"/>
            </w:tcBorders>
            <w:vAlign w:val="center"/>
            <w:hideMark/>
          </w:tcPr>
          <w:p w14:paraId="1523A3CB"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 </w:t>
            </w:r>
          </w:p>
        </w:tc>
        <w:tc>
          <w:tcPr>
            <w:tcW w:w="1900" w:type="pct"/>
            <w:tcBorders>
              <w:top w:val="outset" w:sz="6" w:space="0" w:color="414142"/>
              <w:left w:val="nil"/>
              <w:bottom w:val="nil"/>
              <w:right w:val="nil"/>
            </w:tcBorders>
            <w:hideMark/>
          </w:tcPr>
          <w:p w14:paraId="134F70F9" w14:textId="77777777" w:rsidR="00EF79B1" w:rsidRPr="00EF79B1" w:rsidRDefault="00EF79B1" w:rsidP="00C7729E">
            <w:pPr>
              <w:spacing w:after="0" w:line="240" w:lineRule="auto"/>
              <w:jc w:val="center"/>
              <w:rPr>
                <w:rFonts w:ascii="Times New Roman" w:hAnsi="Times New Roman" w:cs="Times New Roman"/>
              </w:rPr>
            </w:pPr>
            <w:proofErr w:type="spellStart"/>
            <w:r w:rsidRPr="00EF79B1">
              <w:rPr>
                <w:rFonts w:ascii="Times New Roman" w:hAnsi="Times New Roman" w:cs="Times New Roman"/>
              </w:rPr>
              <w:t>dd.mm.gggg</w:t>
            </w:r>
            <w:proofErr w:type="spellEnd"/>
            <w:r w:rsidRPr="00EF79B1">
              <w:rPr>
                <w:rFonts w:ascii="Times New Roman" w:hAnsi="Times New Roman" w:cs="Times New Roman"/>
              </w:rPr>
              <w:t>.</w:t>
            </w:r>
          </w:p>
        </w:tc>
        <w:tc>
          <w:tcPr>
            <w:tcW w:w="2500" w:type="pct"/>
            <w:tcBorders>
              <w:top w:val="nil"/>
              <w:left w:val="nil"/>
              <w:bottom w:val="nil"/>
              <w:right w:val="nil"/>
            </w:tcBorders>
            <w:vAlign w:val="center"/>
            <w:hideMark/>
          </w:tcPr>
          <w:p w14:paraId="69ADCC35" w14:textId="77777777"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 </w:t>
            </w:r>
          </w:p>
        </w:tc>
      </w:tr>
    </w:tbl>
    <w:p w14:paraId="05DA7584" w14:textId="77777777" w:rsidR="00EF79B1" w:rsidRDefault="00EF79B1" w:rsidP="00EF79B1">
      <w:pPr>
        <w:spacing w:after="0" w:line="240" w:lineRule="auto"/>
        <w:rPr>
          <w:rFonts w:ascii="Times New Roman" w:hAnsi="Times New Roman" w:cs="Times New Roman"/>
        </w:rPr>
      </w:pPr>
    </w:p>
    <w:p w14:paraId="087D4B1B" w14:textId="0FEB172D" w:rsidR="00EF79B1" w:rsidRPr="00EF79B1" w:rsidRDefault="00EF79B1" w:rsidP="00EF79B1">
      <w:pPr>
        <w:spacing w:after="0" w:line="240" w:lineRule="auto"/>
        <w:rPr>
          <w:rFonts w:ascii="Times New Roman" w:hAnsi="Times New Roman" w:cs="Times New Roman"/>
        </w:rPr>
      </w:pPr>
      <w:r w:rsidRPr="00EF79B1">
        <w:rPr>
          <w:rFonts w:ascii="Times New Roman" w:hAnsi="Times New Roman" w:cs="Times New Roman"/>
        </w:rPr>
        <w:t xml:space="preserve">Piezīme. Dokumenta rekvizītus </w:t>
      </w:r>
      <w:r>
        <w:rPr>
          <w:rFonts w:ascii="Times New Roman" w:hAnsi="Times New Roman" w:cs="Times New Roman"/>
        </w:rPr>
        <w:t>“</w:t>
      </w:r>
      <w:r w:rsidRPr="00EF79B1">
        <w:rPr>
          <w:rFonts w:ascii="Times New Roman" w:hAnsi="Times New Roman" w:cs="Times New Roman"/>
        </w:rPr>
        <w:t>Paraksts</w:t>
      </w:r>
      <w:r>
        <w:rPr>
          <w:rFonts w:ascii="Times New Roman" w:hAnsi="Times New Roman" w:cs="Times New Roman"/>
        </w:rPr>
        <w:t>”</w:t>
      </w:r>
      <w:r w:rsidRPr="00EF79B1">
        <w:rPr>
          <w:rFonts w:ascii="Times New Roman" w:hAnsi="Times New Roman" w:cs="Times New Roman"/>
        </w:rPr>
        <w:t xml:space="preserve"> un </w:t>
      </w:r>
      <w:r>
        <w:rPr>
          <w:rFonts w:ascii="Times New Roman" w:hAnsi="Times New Roman" w:cs="Times New Roman"/>
        </w:rPr>
        <w:t>“</w:t>
      </w:r>
      <w:r w:rsidRPr="00EF79B1">
        <w:rPr>
          <w:rFonts w:ascii="Times New Roman" w:hAnsi="Times New Roman" w:cs="Times New Roman"/>
        </w:rPr>
        <w:t>Datums</w:t>
      </w:r>
      <w:r>
        <w:rPr>
          <w:rFonts w:ascii="Times New Roman" w:hAnsi="Times New Roman" w:cs="Times New Roman"/>
        </w:rPr>
        <w:t>”</w:t>
      </w:r>
      <w:r w:rsidRPr="00EF79B1">
        <w:rPr>
          <w:rFonts w:ascii="Times New Roman" w:hAnsi="Times New Roman" w:cs="Times New Roman"/>
        </w:rPr>
        <w:t xml:space="preserve"> neaizpilda, ja elektroniskais dokuments ir sagatavots atbilstoši normatīvajiem aktiem par elektronisko dokumentu noformēšanu.</w:t>
      </w:r>
    </w:p>
    <w:p w14:paraId="07A856CB" w14:textId="77777777" w:rsidR="00EF79B1" w:rsidRPr="00EF79B1" w:rsidRDefault="00EF79B1" w:rsidP="00EF79B1">
      <w:pPr>
        <w:spacing w:after="0" w:line="240" w:lineRule="auto"/>
        <w:rPr>
          <w:rFonts w:ascii="Times New Roman" w:hAnsi="Times New Roman" w:cs="Times New Roman"/>
        </w:rPr>
      </w:pPr>
    </w:p>
    <w:p w14:paraId="361CCA97" w14:textId="27EA2E73" w:rsidR="00C75AD6" w:rsidRDefault="00C75AD6">
      <w:pPr>
        <w:rPr>
          <w:rFonts w:ascii="Times New Roman" w:hAnsi="Times New Roman" w:cs="Times New Roman"/>
        </w:rPr>
      </w:pPr>
      <w:r>
        <w:rPr>
          <w:rFonts w:ascii="Times New Roman" w:hAnsi="Times New Roman" w:cs="Times New Roman"/>
        </w:rPr>
        <w:br w:type="page"/>
      </w:r>
    </w:p>
    <w:p w14:paraId="4FF2EDCD" w14:textId="77777777" w:rsidR="00C75AD6" w:rsidRPr="00C75AD6" w:rsidRDefault="00C75AD6" w:rsidP="00C75AD6">
      <w:pPr>
        <w:jc w:val="center"/>
        <w:rPr>
          <w:rFonts w:ascii="Times New Roman" w:hAnsi="Times New Roman" w:cs="Times New Roman"/>
          <w:b/>
          <w:bCs/>
          <w:sz w:val="28"/>
          <w:szCs w:val="28"/>
        </w:rPr>
      </w:pPr>
      <w:r w:rsidRPr="00C75AD6">
        <w:rPr>
          <w:rFonts w:ascii="Times New Roman" w:hAnsi="Times New Roman" w:cs="Times New Roman"/>
          <w:b/>
          <w:bCs/>
          <w:sz w:val="28"/>
          <w:szCs w:val="28"/>
        </w:rPr>
        <w:lastRenderedPageBreak/>
        <w:t>Apliecinājums personas datu apstrādei</w:t>
      </w:r>
    </w:p>
    <w:p w14:paraId="3568FBBA" w14:textId="30837635" w:rsidR="00C75AD6" w:rsidRPr="00472A6D" w:rsidRDefault="00C75AD6" w:rsidP="00C75AD6">
      <w:pPr>
        <w:ind w:firstLine="720"/>
        <w:jc w:val="both"/>
        <w:rPr>
          <w:rFonts w:ascii="Times New Roman" w:hAnsi="Times New Roman" w:cs="Times New Roman"/>
          <w:color w:val="000000" w:themeColor="text1"/>
        </w:rPr>
      </w:pPr>
      <w:r w:rsidRPr="00472A6D">
        <w:rPr>
          <w:rFonts w:ascii="Times New Roman" w:hAnsi="Times New Roman" w:cs="Times New Roman"/>
          <w:color w:val="000000" w:themeColor="text1"/>
        </w:rPr>
        <w:t>Ar šī apliecinājuma parakstīšanu projekta iesniedzējs apliecina, ka ir informējis savas amatpersonas, prokūristus, pilnvarotos pārstāvjus un patiesā labuma guvējus par viņu datu nodošanu sabiedrībai ar ierobežotu atbildību “Vides investīciju fonds”. Apliecinājums apstiprina, ka minētās personas piekrīt datu apstrādei, lai nodrošinātu atbilstīb</w:t>
      </w:r>
      <w:r>
        <w:rPr>
          <w:rFonts w:ascii="Times New Roman" w:hAnsi="Times New Roman" w:cs="Times New Roman"/>
          <w:color w:val="000000" w:themeColor="text1"/>
        </w:rPr>
        <w:t>as</w:t>
      </w:r>
      <w:r w:rsidRPr="00472A6D">
        <w:rPr>
          <w:rFonts w:ascii="Times New Roman" w:hAnsi="Times New Roman" w:cs="Times New Roman"/>
          <w:color w:val="000000" w:themeColor="text1"/>
        </w:rPr>
        <w:t xml:space="preserve"> Ministru kabineta 2026.</w:t>
      </w:r>
      <w:r>
        <w:rPr>
          <w:rFonts w:ascii="Times New Roman" w:hAnsi="Times New Roman" w:cs="Times New Roman"/>
          <w:color w:val="000000" w:themeColor="text1"/>
        </w:rPr>
        <w:t> </w:t>
      </w:r>
      <w:r w:rsidRPr="00472A6D">
        <w:rPr>
          <w:rFonts w:ascii="Times New Roman" w:hAnsi="Times New Roman" w:cs="Times New Roman"/>
          <w:color w:val="000000" w:themeColor="text1"/>
        </w:rPr>
        <w:t>gada 21.</w:t>
      </w:r>
      <w:r>
        <w:rPr>
          <w:rFonts w:ascii="Times New Roman" w:hAnsi="Times New Roman" w:cs="Times New Roman"/>
          <w:color w:val="000000" w:themeColor="text1"/>
        </w:rPr>
        <w:t> </w:t>
      </w:r>
      <w:r w:rsidRPr="00472A6D">
        <w:rPr>
          <w:rFonts w:ascii="Times New Roman" w:hAnsi="Times New Roman" w:cs="Times New Roman"/>
          <w:color w:val="000000" w:themeColor="text1"/>
        </w:rPr>
        <w:t>aprīļa noteikum</w:t>
      </w:r>
      <w:r>
        <w:rPr>
          <w:rFonts w:ascii="Times New Roman" w:hAnsi="Times New Roman" w:cs="Times New Roman"/>
          <w:color w:val="000000" w:themeColor="text1"/>
        </w:rPr>
        <w:t>iem</w:t>
      </w:r>
      <w:r w:rsidRPr="00472A6D">
        <w:rPr>
          <w:rFonts w:ascii="Times New Roman" w:hAnsi="Times New Roman" w:cs="Times New Roman"/>
          <w:color w:val="000000" w:themeColor="text1"/>
        </w:rPr>
        <w:t xml:space="preserve"> Nr.</w:t>
      </w:r>
      <w:r>
        <w:rPr>
          <w:rFonts w:ascii="Times New Roman" w:hAnsi="Times New Roman" w:cs="Times New Roman"/>
          <w:color w:val="000000" w:themeColor="text1"/>
        </w:rPr>
        <w:t> </w:t>
      </w:r>
      <w:r w:rsidRPr="00472A6D">
        <w:rPr>
          <w:rFonts w:ascii="Times New Roman" w:hAnsi="Times New Roman" w:cs="Times New Roman"/>
          <w:color w:val="000000" w:themeColor="text1"/>
        </w:rPr>
        <w:t>238 “Emisijas kvotu izsolīšanas instrumenta finansēto projektu atklāta konkursa “Atbalsts bezemisiju un mazemisiju transportlīdzekļu iegādei” nolikums”</w:t>
      </w:r>
      <w:r>
        <w:rPr>
          <w:rFonts w:ascii="Times New Roman" w:hAnsi="Times New Roman" w:cs="Times New Roman"/>
          <w:color w:val="000000" w:themeColor="text1"/>
        </w:rPr>
        <w:t xml:space="preserve"> pārbaudi</w:t>
      </w:r>
      <w:r w:rsidRPr="00472A6D">
        <w:rPr>
          <w:rFonts w:ascii="Times New Roman" w:hAnsi="Times New Roman" w:cs="Times New Roman"/>
          <w:color w:val="000000" w:themeColor="text1"/>
        </w:rPr>
        <w:t>. Datu apstrāde tiks veikta saskaņā ar Eiropas Parlamenta un Padomes regulu Nr.</w:t>
      </w:r>
      <w:r>
        <w:rPr>
          <w:rFonts w:ascii="Times New Roman" w:hAnsi="Times New Roman" w:cs="Times New Roman"/>
          <w:color w:val="000000" w:themeColor="text1"/>
        </w:rPr>
        <w:t> </w:t>
      </w:r>
      <w:r w:rsidRPr="00472A6D">
        <w:rPr>
          <w:rFonts w:ascii="Times New Roman" w:hAnsi="Times New Roman" w:cs="Times New Roman"/>
          <w:color w:val="000000" w:themeColor="text1"/>
        </w:rPr>
        <w:t>2016/679 par fizisku personu aizsardzību attiecībā uz personas datu apstrādi un šādu datu brīvu apriti un ar ko atceļ Direktīvu</w:t>
      </w:r>
      <w:r>
        <w:rPr>
          <w:rFonts w:ascii="Times New Roman" w:hAnsi="Times New Roman" w:cs="Times New Roman"/>
          <w:color w:val="000000" w:themeColor="text1"/>
        </w:rPr>
        <w:t> </w:t>
      </w:r>
      <w:r w:rsidRPr="00472A6D">
        <w:rPr>
          <w:rFonts w:ascii="Times New Roman" w:hAnsi="Times New Roman" w:cs="Times New Roman"/>
          <w:color w:val="000000" w:themeColor="text1"/>
        </w:rPr>
        <w:t>95/46/EK.</w:t>
      </w:r>
    </w:p>
    <w:p w14:paraId="178DDEBF" w14:textId="3E5AA63F" w:rsidR="00C75AD6" w:rsidRDefault="00C75AD6" w:rsidP="00C75AD6">
      <w:pPr>
        <w:ind w:firstLine="720"/>
        <w:jc w:val="both"/>
        <w:rPr>
          <w:rFonts w:ascii="Times New Roman" w:hAnsi="Times New Roman" w:cs="Times New Roman"/>
          <w:color w:val="000000" w:themeColor="text1"/>
        </w:rPr>
      </w:pPr>
      <w:r>
        <w:rPr>
          <w:rFonts w:ascii="Times New Roman" w:eastAsia="Times New Roman" w:hAnsi="Times New Roman" w:cs="Times New Roman"/>
          <w:color w:val="000000" w:themeColor="text1"/>
          <w:kern w:val="0"/>
          <w:lang w:eastAsia="lv-LV"/>
          <w14:ligatures w14:val="none"/>
        </w:rPr>
        <w:t>P</w:t>
      </w:r>
      <w:r w:rsidRPr="00450740">
        <w:rPr>
          <w:rFonts w:ascii="Times New Roman" w:eastAsia="Times New Roman" w:hAnsi="Times New Roman" w:cs="Times New Roman"/>
          <w:color w:val="000000" w:themeColor="text1"/>
          <w:kern w:val="0"/>
          <w:lang w:eastAsia="lv-LV"/>
          <w14:ligatures w14:val="none"/>
        </w:rPr>
        <w:t xml:space="preserve">rojekta iesniedzējs </w:t>
      </w:r>
      <w:r>
        <w:rPr>
          <w:rFonts w:ascii="Times New Roman" w:eastAsia="Times New Roman" w:hAnsi="Times New Roman" w:cs="Times New Roman"/>
          <w:color w:val="000000" w:themeColor="text1"/>
          <w:kern w:val="0"/>
          <w:lang w:eastAsia="lv-LV"/>
          <w14:ligatures w14:val="none"/>
        </w:rPr>
        <w:t>apliecina, ka ir informējis augstāk minētās iesaistītās fiziskās personas a</w:t>
      </w:r>
      <w:r w:rsidRPr="00E1299C">
        <w:rPr>
          <w:rFonts w:ascii="Times New Roman" w:hAnsi="Times New Roman" w:cs="Times New Roman"/>
          <w:color w:val="000000" w:themeColor="text1"/>
        </w:rPr>
        <w:t>r Vides investīciju fond</w:t>
      </w:r>
      <w:r>
        <w:rPr>
          <w:rFonts w:ascii="Times New Roman" w:hAnsi="Times New Roman" w:cs="Times New Roman"/>
          <w:color w:val="000000" w:themeColor="text1"/>
        </w:rPr>
        <w:t>a</w:t>
      </w:r>
      <w:r w:rsidRPr="00E1299C">
        <w:rPr>
          <w:rFonts w:ascii="Times New Roman" w:hAnsi="Times New Roman" w:cs="Times New Roman"/>
          <w:color w:val="000000" w:themeColor="text1"/>
        </w:rPr>
        <w:t xml:space="preserve"> datu privātuma politiku</w:t>
      </w:r>
      <w:r>
        <w:rPr>
          <w:rFonts w:ascii="Times New Roman" w:hAnsi="Times New Roman" w:cs="Times New Roman"/>
          <w:color w:val="000000" w:themeColor="text1"/>
        </w:rPr>
        <w:t xml:space="preserve">, kas ir publicēta </w:t>
      </w:r>
      <w:r w:rsidRPr="00E1299C">
        <w:rPr>
          <w:rFonts w:ascii="Times New Roman" w:hAnsi="Times New Roman" w:cs="Times New Roman"/>
          <w:color w:val="000000" w:themeColor="text1"/>
        </w:rPr>
        <w:t xml:space="preserve">tīmekļa vietnē </w:t>
      </w:r>
      <w:hyperlink r:id="rId7" w:history="1">
        <w:r w:rsidRPr="00E1299C">
          <w:rPr>
            <w:rStyle w:val="Hyperlink"/>
            <w:rFonts w:ascii="Times New Roman" w:hAnsi="Times New Roman" w:cs="Times New Roman"/>
            <w:color w:val="000000" w:themeColor="text1"/>
          </w:rPr>
          <w:t>https://lvif.gov.lv/privatuma-politika/</w:t>
        </w:r>
      </w:hyperlink>
      <w:r w:rsidRPr="00E1299C">
        <w:rPr>
          <w:rFonts w:ascii="Times New Roman" w:hAnsi="Times New Roman" w:cs="Times New Roman"/>
          <w:color w:val="000000" w:themeColor="text1"/>
        </w:rPr>
        <w:t>.</w:t>
      </w:r>
    </w:p>
    <w:p w14:paraId="38A70680" w14:textId="77777777" w:rsidR="00C75AD6" w:rsidRPr="00B140E6" w:rsidRDefault="00C75AD6" w:rsidP="00C75AD6">
      <w:pPr>
        <w:jc w:val="both"/>
        <w:rPr>
          <w:rFonts w:ascii="Times New Roman" w:hAnsi="Times New Roman" w:cs="Times New Roman"/>
          <w:color w:val="000000" w:themeColor="text1"/>
        </w:rPr>
      </w:pPr>
    </w:p>
    <w:tbl>
      <w:tblPr>
        <w:tblW w:w="4904"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315"/>
        <w:gridCol w:w="6974"/>
        <w:gridCol w:w="164"/>
      </w:tblGrid>
      <w:tr w:rsidR="00C75AD6" w:rsidRPr="00F7513E" w14:paraId="18E58057" w14:textId="77777777" w:rsidTr="00CA6A46">
        <w:tc>
          <w:tcPr>
            <w:tcW w:w="1224" w:type="pct"/>
            <w:tcBorders>
              <w:top w:val="nil"/>
              <w:left w:val="nil"/>
              <w:bottom w:val="nil"/>
              <w:right w:val="nil"/>
            </w:tcBorders>
            <w:shd w:val="clear" w:color="auto" w:fill="FFFFFF"/>
            <w:vAlign w:val="center"/>
            <w:hideMark/>
          </w:tcPr>
          <w:p w14:paraId="7A9B637E" w14:textId="77777777" w:rsidR="00C75AD6" w:rsidRPr="00F7513E" w:rsidRDefault="00C75AD6" w:rsidP="00CA6A46">
            <w:pPr>
              <w:spacing w:before="195" w:after="0" w:line="240" w:lineRule="auto"/>
              <w:rPr>
                <w:rFonts w:ascii="Times New Roman" w:eastAsia="Times New Roman" w:hAnsi="Times New Roman" w:cs="Times New Roman"/>
                <w:color w:val="000000" w:themeColor="text1"/>
                <w:kern w:val="0"/>
                <w:lang w:eastAsia="lv-LV"/>
                <w14:ligatures w14:val="none"/>
              </w:rPr>
            </w:pPr>
            <w:r w:rsidRPr="00F7513E">
              <w:rPr>
                <w:rFonts w:ascii="Times New Roman" w:eastAsia="Times New Roman" w:hAnsi="Times New Roman" w:cs="Times New Roman"/>
                <w:color w:val="000000" w:themeColor="text1"/>
                <w:kern w:val="0"/>
                <w:lang w:eastAsia="lv-LV"/>
                <w14:ligatures w14:val="none"/>
              </w:rPr>
              <w:t>Es, projekta iesniedzēja</w:t>
            </w:r>
          </w:p>
        </w:tc>
        <w:tc>
          <w:tcPr>
            <w:tcW w:w="3689" w:type="pct"/>
            <w:tcBorders>
              <w:top w:val="nil"/>
              <w:left w:val="nil"/>
              <w:bottom w:val="single" w:sz="6" w:space="0" w:color="414142"/>
              <w:right w:val="nil"/>
            </w:tcBorders>
            <w:shd w:val="clear" w:color="auto" w:fill="FFFFFF"/>
            <w:vAlign w:val="center"/>
            <w:hideMark/>
          </w:tcPr>
          <w:p w14:paraId="3644C4E5" w14:textId="36A8944E" w:rsidR="00C75AD6" w:rsidRPr="00F7513E" w:rsidRDefault="00C75AD6" w:rsidP="00CA6A46">
            <w:pPr>
              <w:spacing w:before="195" w:after="0" w:line="240" w:lineRule="auto"/>
              <w:rPr>
                <w:rFonts w:ascii="Times New Roman" w:eastAsia="Times New Roman" w:hAnsi="Times New Roman" w:cs="Times New Roman"/>
                <w:color w:val="000000" w:themeColor="text1"/>
                <w:kern w:val="0"/>
                <w:lang w:eastAsia="lv-LV"/>
                <w14:ligatures w14:val="none"/>
              </w:rPr>
            </w:pPr>
          </w:p>
        </w:tc>
        <w:tc>
          <w:tcPr>
            <w:tcW w:w="87" w:type="pct"/>
            <w:tcBorders>
              <w:top w:val="nil"/>
              <w:left w:val="nil"/>
              <w:bottom w:val="nil"/>
              <w:right w:val="nil"/>
            </w:tcBorders>
            <w:shd w:val="clear" w:color="auto" w:fill="FFFFFF"/>
            <w:vAlign w:val="center"/>
            <w:hideMark/>
          </w:tcPr>
          <w:p w14:paraId="0742633B" w14:textId="77777777" w:rsidR="00C75AD6" w:rsidRPr="00F7513E" w:rsidRDefault="00C75AD6" w:rsidP="00CA6A46">
            <w:pPr>
              <w:spacing w:before="195" w:after="0" w:line="240" w:lineRule="auto"/>
              <w:ind w:hanging="319"/>
              <w:rPr>
                <w:rFonts w:ascii="Times New Roman" w:eastAsia="Times New Roman" w:hAnsi="Times New Roman" w:cs="Times New Roman"/>
                <w:color w:val="000000" w:themeColor="text1"/>
                <w:kern w:val="0"/>
                <w:lang w:eastAsia="lv-LV"/>
                <w14:ligatures w14:val="none"/>
              </w:rPr>
            </w:pPr>
            <w:r w:rsidRPr="00F7513E">
              <w:rPr>
                <w:rFonts w:ascii="Times New Roman" w:eastAsia="Times New Roman" w:hAnsi="Times New Roman" w:cs="Times New Roman"/>
                <w:color w:val="000000" w:themeColor="text1"/>
                <w:kern w:val="0"/>
                <w:lang w:eastAsia="lv-LV"/>
                <w14:ligatures w14:val="none"/>
              </w:rPr>
              <w:t> </w:t>
            </w:r>
          </w:p>
        </w:tc>
      </w:tr>
      <w:tr w:rsidR="00C75AD6" w:rsidRPr="00F7513E" w14:paraId="4966722C" w14:textId="77777777" w:rsidTr="00CA6A46">
        <w:tc>
          <w:tcPr>
            <w:tcW w:w="1224" w:type="pct"/>
            <w:tcBorders>
              <w:top w:val="nil"/>
              <w:left w:val="nil"/>
              <w:bottom w:val="nil"/>
              <w:right w:val="nil"/>
            </w:tcBorders>
            <w:shd w:val="clear" w:color="auto" w:fill="FFFFFF"/>
            <w:vAlign w:val="center"/>
            <w:hideMark/>
          </w:tcPr>
          <w:p w14:paraId="37793C08" w14:textId="4978CEA6" w:rsidR="00C75AD6" w:rsidRPr="00F7513E" w:rsidRDefault="00C75AD6" w:rsidP="00CA6A46">
            <w:pPr>
              <w:spacing w:before="195" w:after="0" w:line="240" w:lineRule="auto"/>
              <w:rPr>
                <w:rFonts w:ascii="Times New Roman" w:eastAsia="Times New Roman" w:hAnsi="Times New Roman" w:cs="Times New Roman"/>
                <w:color w:val="000000" w:themeColor="text1"/>
                <w:kern w:val="0"/>
                <w:lang w:eastAsia="lv-LV"/>
                <w14:ligatures w14:val="none"/>
              </w:rPr>
            </w:pPr>
          </w:p>
        </w:tc>
        <w:tc>
          <w:tcPr>
            <w:tcW w:w="3689" w:type="pct"/>
            <w:tcBorders>
              <w:top w:val="outset" w:sz="6" w:space="0" w:color="414142"/>
              <w:left w:val="nil"/>
              <w:bottom w:val="nil"/>
              <w:right w:val="nil"/>
            </w:tcBorders>
            <w:shd w:val="clear" w:color="auto" w:fill="FFFFFF"/>
            <w:hideMark/>
          </w:tcPr>
          <w:p w14:paraId="4100E21D" w14:textId="7A05BEE2" w:rsidR="00C75AD6" w:rsidRPr="00F7513E" w:rsidRDefault="00C75AD6" w:rsidP="00CA6A46">
            <w:pPr>
              <w:spacing w:before="100" w:beforeAutospacing="1" w:after="0" w:line="293" w:lineRule="atLeast"/>
              <w:jc w:val="center"/>
              <w:rPr>
                <w:rFonts w:ascii="Times New Roman" w:eastAsia="Times New Roman" w:hAnsi="Times New Roman" w:cs="Times New Roman"/>
                <w:i/>
                <w:iCs/>
                <w:color w:val="000000" w:themeColor="text1"/>
                <w:kern w:val="0"/>
                <w:lang w:eastAsia="lv-LV"/>
                <w14:ligatures w14:val="none"/>
              </w:rPr>
            </w:pPr>
            <w:r w:rsidRPr="00F7513E">
              <w:rPr>
                <w:rFonts w:ascii="Times New Roman" w:eastAsia="Times New Roman" w:hAnsi="Times New Roman" w:cs="Times New Roman"/>
                <w:i/>
                <w:iCs/>
                <w:color w:val="000000" w:themeColor="text1"/>
                <w:kern w:val="0"/>
                <w:lang w:eastAsia="lv-LV"/>
                <w14:ligatures w14:val="none"/>
              </w:rPr>
              <w:t>projekta iesniedzēja nosaukums</w:t>
            </w:r>
            <w:r w:rsidRPr="00E1299C">
              <w:rPr>
                <w:rFonts w:ascii="Times New Roman" w:eastAsia="Times New Roman" w:hAnsi="Times New Roman" w:cs="Times New Roman"/>
                <w:i/>
                <w:iCs/>
                <w:color w:val="000000" w:themeColor="text1"/>
                <w:kern w:val="0"/>
                <w:lang w:eastAsia="lv-LV"/>
                <w14:ligatures w14:val="none"/>
              </w:rPr>
              <w:t>, reģ</w:t>
            </w:r>
            <w:r>
              <w:rPr>
                <w:rFonts w:ascii="Times New Roman" w:eastAsia="Times New Roman" w:hAnsi="Times New Roman" w:cs="Times New Roman"/>
                <w:i/>
                <w:iCs/>
                <w:color w:val="000000" w:themeColor="text1"/>
                <w:kern w:val="0"/>
                <w:lang w:eastAsia="lv-LV"/>
                <w14:ligatures w14:val="none"/>
              </w:rPr>
              <w:t>istrācijas</w:t>
            </w:r>
            <w:r w:rsidRPr="00E1299C">
              <w:rPr>
                <w:rFonts w:ascii="Times New Roman" w:eastAsia="Times New Roman" w:hAnsi="Times New Roman" w:cs="Times New Roman"/>
                <w:i/>
                <w:iCs/>
                <w:color w:val="000000" w:themeColor="text1"/>
                <w:kern w:val="0"/>
                <w:lang w:eastAsia="lv-LV"/>
                <w14:ligatures w14:val="none"/>
              </w:rPr>
              <w:t xml:space="preserve"> </w:t>
            </w:r>
            <w:r>
              <w:rPr>
                <w:rFonts w:ascii="Times New Roman" w:eastAsia="Times New Roman" w:hAnsi="Times New Roman" w:cs="Times New Roman"/>
                <w:i/>
                <w:iCs/>
                <w:color w:val="000000" w:themeColor="text1"/>
                <w:kern w:val="0"/>
                <w:lang w:eastAsia="lv-LV"/>
                <w14:ligatures w14:val="none"/>
              </w:rPr>
              <w:t>n</w:t>
            </w:r>
            <w:r w:rsidRPr="00E1299C">
              <w:rPr>
                <w:rFonts w:ascii="Times New Roman" w:eastAsia="Times New Roman" w:hAnsi="Times New Roman" w:cs="Times New Roman"/>
                <w:i/>
                <w:iCs/>
                <w:color w:val="000000" w:themeColor="text1"/>
                <w:kern w:val="0"/>
                <w:lang w:eastAsia="lv-LV"/>
                <w14:ligatures w14:val="none"/>
              </w:rPr>
              <w:t>r.</w:t>
            </w:r>
          </w:p>
        </w:tc>
        <w:tc>
          <w:tcPr>
            <w:tcW w:w="87" w:type="pct"/>
            <w:tcBorders>
              <w:top w:val="nil"/>
              <w:left w:val="nil"/>
              <w:bottom w:val="nil"/>
              <w:right w:val="nil"/>
            </w:tcBorders>
            <w:shd w:val="clear" w:color="auto" w:fill="FFFFFF"/>
            <w:vAlign w:val="center"/>
            <w:hideMark/>
          </w:tcPr>
          <w:p w14:paraId="59EF38E4" w14:textId="77777777" w:rsidR="00C75AD6" w:rsidRPr="00F7513E" w:rsidRDefault="00C75AD6" w:rsidP="00CA6A46">
            <w:pPr>
              <w:spacing w:after="0" w:line="240" w:lineRule="auto"/>
              <w:rPr>
                <w:rFonts w:ascii="Times New Roman" w:eastAsia="Times New Roman" w:hAnsi="Times New Roman" w:cs="Times New Roman"/>
                <w:color w:val="000000" w:themeColor="text1"/>
                <w:kern w:val="0"/>
                <w:lang w:eastAsia="lv-LV"/>
                <w14:ligatures w14:val="none"/>
              </w:rPr>
            </w:pPr>
            <w:r w:rsidRPr="00F7513E">
              <w:rPr>
                <w:rFonts w:ascii="Times New Roman" w:eastAsia="Times New Roman" w:hAnsi="Times New Roman" w:cs="Times New Roman"/>
                <w:color w:val="000000" w:themeColor="text1"/>
                <w:kern w:val="0"/>
                <w:lang w:eastAsia="lv-LV"/>
                <w14:ligatures w14:val="none"/>
              </w:rPr>
              <w:t> </w:t>
            </w:r>
          </w:p>
        </w:tc>
      </w:tr>
      <w:tr w:rsidR="00C75AD6" w:rsidRPr="00F7513E" w14:paraId="3233F3F2" w14:textId="77777777" w:rsidTr="00CA6A46">
        <w:tc>
          <w:tcPr>
            <w:tcW w:w="1224" w:type="pct"/>
            <w:tcBorders>
              <w:top w:val="nil"/>
              <w:left w:val="nil"/>
              <w:bottom w:val="nil"/>
              <w:right w:val="nil"/>
            </w:tcBorders>
            <w:shd w:val="clear" w:color="auto" w:fill="FFFFFF"/>
            <w:vAlign w:val="center"/>
            <w:hideMark/>
          </w:tcPr>
          <w:p w14:paraId="0F0C5577" w14:textId="77777777" w:rsidR="00C75AD6" w:rsidRPr="00F7513E" w:rsidRDefault="00C75AD6" w:rsidP="00CA6A46">
            <w:pPr>
              <w:spacing w:after="0" w:line="240" w:lineRule="auto"/>
              <w:rPr>
                <w:rFonts w:ascii="Times New Roman" w:eastAsia="Times New Roman" w:hAnsi="Times New Roman" w:cs="Times New Roman"/>
                <w:color w:val="000000" w:themeColor="text1"/>
                <w:kern w:val="0"/>
                <w:lang w:eastAsia="lv-LV"/>
                <w14:ligatures w14:val="none"/>
              </w:rPr>
            </w:pPr>
            <w:r w:rsidRPr="00F7513E">
              <w:rPr>
                <w:rFonts w:ascii="Times New Roman" w:eastAsia="Times New Roman" w:hAnsi="Times New Roman" w:cs="Times New Roman"/>
                <w:color w:val="000000" w:themeColor="text1"/>
                <w:kern w:val="0"/>
                <w:lang w:eastAsia="lv-LV"/>
                <w14:ligatures w14:val="none"/>
              </w:rPr>
              <w:t>atbildīgā amatpersona</w:t>
            </w:r>
          </w:p>
        </w:tc>
        <w:tc>
          <w:tcPr>
            <w:tcW w:w="3689" w:type="pct"/>
            <w:tcBorders>
              <w:top w:val="nil"/>
              <w:left w:val="nil"/>
              <w:bottom w:val="single" w:sz="6" w:space="0" w:color="414142"/>
              <w:right w:val="nil"/>
            </w:tcBorders>
            <w:shd w:val="clear" w:color="auto" w:fill="FFFFFF"/>
            <w:vAlign w:val="center"/>
            <w:hideMark/>
          </w:tcPr>
          <w:p w14:paraId="67377146" w14:textId="2F96EA4F" w:rsidR="00C75AD6" w:rsidRPr="00F7513E" w:rsidRDefault="00C75AD6" w:rsidP="00CA6A46">
            <w:pPr>
              <w:spacing w:after="0" w:line="240" w:lineRule="auto"/>
              <w:rPr>
                <w:rFonts w:ascii="Times New Roman" w:eastAsia="Times New Roman" w:hAnsi="Times New Roman" w:cs="Times New Roman"/>
                <w:color w:val="000000" w:themeColor="text1"/>
                <w:kern w:val="0"/>
                <w:lang w:eastAsia="lv-LV"/>
                <w14:ligatures w14:val="none"/>
              </w:rPr>
            </w:pPr>
          </w:p>
        </w:tc>
        <w:tc>
          <w:tcPr>
            <w:tcW w:w="87" w:type="pct"/>
            <w:tcBorders>
              <w:top w:val="nil"/>
              <w:left w:val="nil"/>
              <w:bottom w:val="nil"/>
              <w:right w:val="nil"/>
            </w:tcBorders>
            <w:shd w:val="clear" w:color="auto" w:fill="FFFFFF"/>
            <w:vAlign w:val="bottom"/>
            <w:hideMark/>
          </w:tcPr>
          <w:p w14:paraId="5501695D" w14:textId="77777777" w:rsidR="00C75AD6" w:rsidRPr="00F7513E" w:rsidRDefault="00C75AD6" w:rsidP="00CA6A46">
            <w:pPr>
              <w:spacing w:after="0" w:line="240" w:lineRule="auto"/>
              <w:rPr>
                <w:rFonts w:ascii="Times New Roman" w:eastAsia="Times New Roman" w:hAnsi="Times New Roman" w:cs="Times New Roman"/>
                <w:color w:val="000000" w:themeColor="text1"/>
                <w:kern w:val="0"/>
                <w:lang w:eastAsia="lv-LV"/>
                <w14:ligatures w14:val="none"/>
              </w:rPr>
            </w:pPr>
          </w:p>
        </w:tc>
      </w:tr>
      <w:tr w:rsidR="00C75AD6" w:rsidRPr="00F7513E" w14:paraId="7BA8231E" w14:textId="77777777" w:rsidTr="00CA6A46">
        <w:trPr>
          <w:gridAfter w:val="1"/>
          <w:wAfter w:w="87" w:type="pct"/>
        </w:trPr>
        <w:tc>
          <w:tcPr>
            <w:tcW w:w="1224" w:type="pct"/>
            <w:tcBorders>
              <w:top w:val="nil"/>
              <w:left w:val="nil"/>
              <w:bottom w:val="nil"/>
              <w:right w:val="nil"/>
            </w:tcBorders>
            <w:shd w:val="clear" w:color="auto" w:fill="FFFFFF"/>
            <w:vAlign w:val="center"/>
            <w:hideMark/>
          </w:tcPr>
          <w:p w14:paraId="0E22589E" w14:textId="3A9C9B89" w:rsidR="00C75AD6" w:rsidRPr="00F7513E" w:rsidRDefault="00C75AD6" w:rsidP="00CA6A46">
            <w:pPr>
              <w:spacing w:after="0" w:line="240" w:lineRule="auto"/>
              <w:rPr>
                <w:rFonts w:ascii="Times New Roman" w:eastAsia="Times New Roman" w:hAnsi="Times New Roman" w:cs="Times New Roman"/>
                <w:color w:val="000000" w:themeColor="text1"/>
                <w:kern w:val="0"/>
                <w:lang w:eastAsia="lv-LV"/>
                <w14:ligatures w14:val="none"/>
              </w:rPr>
            </w:pPr>
          </w:p>
        </w:tc>
        <w:tc>
          <w:tcPr>
            <w:tcW w:w="3689" w:type="pct"/>
            <w:tcBorders>
              <w:top w:val="outset" w:sz="6" w:space="0" w:color="414142"/>
              <w:left w:val="nil"/>
              <w:bottom w:val="nil"/>
              <w:right w:val="nil"/>
            </w:tcBorders>
            <w:shd w:val="clear" w:color="auto" w:fill="FFFFFF"/>
            <w:hideMark/>
          </w:tcPr>
          <w:p w14:paraId="56AE66BC" w14:textId="25079975" w:rsidR="00C75AD6" w:rsidRPr="00F7513E" w:rsidRDefault="00C75AD6" w:rsidP="00CA6A46">
            <w:pPr>
              <w:spacing w:before="100" w:beforeAutospacing="1" w:after="0" w:line="293" w:lineRule="atLeast"/>
              <w:jc w:val="center"/>
              <w:rPr>
                <w:rFonts w:ascii="Times New Roman" w:eastAsia="Times New Roman" w:hAnsi="Times New Roman" w:cs="Times New Roman"/>
                <w:i/>
                <w:iCs/>
                <w:color w:val="000000" w:themeColor="text1"/>
                <w:kern w:val="0"/>
                <w:lang w:eastAsia="lv-LV"/>
                <w14:ligatures w14:val="none"/>
              </w:rPr>
            </w:pPr>
            <w:r w:rsidRPr="00F7513E">
              <w:rPr>
                <w:rFonts w:ascii="Times New Roman" w:eastAsia="Times New Roman" w:hAnsi="Times New Roman" w:cs="Times New Roman"/>
                <w:i/>
                <w:iCs/>
                <w:color w:val="000000" w:themeColor="text1"/>
                <w:kern w:val="0"/>
                <w:lang w:eastAsia="lv-LV"/>
                <w14:ligatures w14:val="none"/>
              </w:rPr>
              <w:t>amats, vārds, uzvārds</w:t>
            </w:r>
          </w:p>
        </w:tc>
      </w:tr>
    </w:tbl>
    <w:p w14:paraId="7C583A85" w14:textId="77777777" w:rsidR="00C75AD6" w:rsidRPr="00E1299C" w:rsidRDefault="00C75AD6" w:rsidP="00C75AD6">
      <w:pPr>
        <w:spacing w:after="0" w:line="240" w:lineRule="auto"/>
        <w:jc w:val="both"/>
        <w:rPr>
          <w:rFonts w:ascii="Times New Roman" w:eastAsia="Times New Roman" w:hAnsi="Times New Roman" w:cs="Times New Roman"/>
          <w:color w:val="000000" w:themeColor="text1"/>
          <w:kern w:val="0"/>
          <w:lang w:eastAsia="lv-LV"/>
          <w14:ligatures w14:val="none"/>
        </w:rPr>
      </w:pPr>
    </w:p>
    <w:p w14:paraId="5E04CBC4" w14:textId="4BA79325" w:rsidR="00EF79B1" w:rsidRPr="00EF79B1" w:rsidRDefault="00C75AD6" w:rsidP="00C75AD6">
      <w:pPr>
        <w:spacing w:after="0" w:line="240" w:lineRule="auto"/>
        <w:jc w:val="both"/>
        <w:rPr>
          <w:rFonts w:ascii="Times New Roman" w:hAnsi="Times New Roman" w:cs="Times New Roman"/>
        </w:rPr>
      </w:pPr>
      <w:r w:rsidRPr="00C610E6">
        <w:rPr>
          <w:rFonts w:ascii="Times New Roman" w:hAnsi="Times New Roman" w:cs="Times New Roman"/>
        </w:rPr>
        <w:t>apliecinu, ka iepriekš minētā informācija ir saprotama un piekrītu personas datu apstrādei atbilstoši normatīvo aktu prasībām.</w:t>
      </w:r>
    </w:p>
    <w:sectPr w:rsidR="00EF79B1" w:rsidRPr="00EF79B1" w:rsidSect="009F1BA5">
      <w:headerReference w:type="firs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965F3" w14:textId="77777777" w:rsidR="00805963" w:rsidRDefault="00805963" w:rsidP="00EF79B1">
      <w:pPr>
        <w:spacing w:after="0" w:line="240" w:lineRule="auto"/>
      </w:pPr>
      <w:r>
        <w:separator/>
      </w:r>
    </w:p>
  </w:endnote>
  <w:endnote w:type="continuationSeparator" w:id="0">
    <w:p w14:paraId="6114BB88" w14:textId="77777777" w:rsidR="00805963" w:rsidRDefault="00805963" w:rsidP="00EF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CAC18" w14:textId="77777777" w:rsidR="00805963" w:rsidRDefault="00805963" w:rsidP="00EF79B1">
      <w:pPr>
        <w:spacing w:after="0" w:line="240" w:lineRule="auto"/>
      </w:pPr>
      <w:r>
        <w:separator/>
      </w:r>
    </w:p>
  </w:footnote>
  <w:footnote w:type="continuationSeparator" w:id="0">
    <w:p w14:paraId="7B9D4D16" w14:textId="77777777" w:rsidR="00805963" w:rsidRDefault="00805963" w:rsidP="00EF7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1FF0" w14:textId="0027D0CC" w:rsidR="009F1BA5" w:rsidRPr="009F1BA5" w:rsidRDefault="009F1BA5" w:rsidP="009F1BA5">
    <w:pPr>
      <w:pStyle w:val="Header"/>
      <w:jc w:val="right"/>
      <w:rPr>
        <w:rFonts w:ascii="Times New Roman" w:hAnsi="Times New Roman" w:cs="Times New Roman"/>
        <w:sz w:val="16"/>
        <w:szCs w:val="16"/>
      </w:rPr>
    </w:pPr>
    <w:r w:rsidRPr="00EF79B1">
      <w:rPr>
        <w:rFonts w:ascii="Times New Roman" w:hAnsi="Times New Roman" w:cs="Times New Roman"/>
        <w:sz w:val="16"/>
        <w:szCs w:val="16"/>
      </w:rPr>
      <w:t>1. pielikums</w:t>
    </w:r>
    <w:r w:rsidRPr="00EF79B1">
      <w:rPr>
        <w:rFonts w:ascii="Times New Roman" w:hAnsi="Times New Roman" w:cs="Times New Roman"/>
        <w:sz w:val="16"/>
        <w:szCs w:val="16"/>
      </w:rPr>
      <w:br/>
      <w:t>Ministru kabineta</w:t>
    </w:r>
    <w:r w:rsidRPr="00EF79B1">
      <w:rPr>
        <w:rFonts w:ascii="Times New Roman" w:hAnsi="Times New Roman" w:cs="Times New Roman"/>
        <w:sz w:val="16"/>
        <w:szCs w:val="16"/>
      </w:rPr>
      <w:br/>
      <w:t>2026. gada 21. aprīļa</w:t>
    </w:r>
    <w:r w:rsidRPr="00EF79B1">
      <w:rPr>
        <w:rFonts w:ascii="Times New Roman" w:hAnsi="Times New Roman" w:cs="Times New Roman"/>
        <w:sz w:val="16"/>
        <w:szCs w:val="16"/>
      </w:rPr>
      <w:br/>
      <w:t>noteikumiem Nr. 238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B1"/>
    <w:rsid w:val="00683E7C"/>
    <w:rsid w:val="00690C51"/>
    <w:rsid w:val="006A0213"/>
    <w:rsid w:val="00805963"/>
    <w:rsid w:val="0092760D"/>
    <w:rsid w:val="009F1BA5"/>
    <w:rsid w:val="00AF0081"/>
    <w:rsid w:val="00C75AD6"/>
    <w:rsid w:val="00C7729E"/>
    <w:rsid w:val="00D564C4"/>
    <w:rsid w:val="00EA36BF"/>
    <w:rsid w:val="00EF79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D4F1"/>
  <w15:chartTrackingRefBased/>
  <w15:docId w15:val="{1BBC5B94-ED1D-40C0-85B1-7C021C50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9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9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9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9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9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9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9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9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9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9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9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9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9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9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9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9B1"/>
    <w:rPr>
      <w:rFonts w:eastAsiaTheme="majorEastAsia" w:cstheme="majorBidi"/>
      <w:color w:val="272727" w:themeColor="text1" w:themeTint="D8"/>
    </w:rPr>
  </w:style>
  <w:style w:type="paragraph" w:styleId="Title">
    <w:name w:val="Title"/>
    <w:basedOn w:val="Normal"/>
    <w:next w:val="Normal"/>
    <w:link w:val="TitleChar"/>
    <w:uiPriority w:val="10"/>
    <w:qFormat/>
    <w:rsid w:val="00EF7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9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9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9B1"/>
    <w:pPr>
      <w:spacing w:before="160"/>
      <w:jc w:val="center"/>
    </w:pPr>
    <w:rPr>
      <w:i/>
      <w:iCs/>
      <w:color w:val="404040" w:themeColor="text1" w:themeTint="BF"/>
    </w:rPr>
  </w:style>
  <w:style w:type="character" w:customStyle="1" w:styleId="QuoteChar">
    <w:name w:val="Quote Char"/>
    <w:basedOn w:val="DefaultParagraphFont"/>
    <w:link w:val="Quote"/>
    <w:uiPriority w:val="29"/>
    <w:rsid w:val="00EF79B1"/>
    <w:rPr>
      <w:i/>
      <w:iCs/>
      <w:color w:val="404040" w:themeColor="text1" w:themeTint="BF"/>
    </w:rPr>
  </w:style>
  <w:style w:type="paragraph" w:styleId="ListParagraph">
    <w:name w:val="List Paragraph"/>
    <w:basedOn w:val="Normal"/>
    <w:uiPriority w:val="34"/>
    <w:qFormat/>
    <w:rsid w:val="00EF79B1"/>
    <w:pPr>
      <w:ind w:left="720"/>
      <w:contextualSpacing/>
    </w:pPr>
  </w:style>
  <w:style w:type="character" w:styleId="IntenseEmphasis">
    <w:name w:val="Intense Emphasis"/>
    <w:basedOn w:val="DefaultParagraphFont"/>
    <w:uiPriority w:val="21"/>
    <w:qFormat/>
    <w:rsid w:val="00EF79B1"/>
    <w:rPr>
      <w:i/>
      <w:iCs/>
      <w:color w:val="0F4761" w:themeColor="accent1" w:themeShade="BF"/>
    </w:rPr>
  </w:style>
  <w:style w:type="paragraph" w:styleId="IntenseQuote">
    <w:name w:val="Intense Quote"/>
    <w:basedOn w:val="Normal"/>
    <w:next w:val="Normal"/>
    <w:link w:val="IntenseQuoteChar"/>
    <w:uiPriority w:val="30"/>
    <w:qFormat/>
    <w:rsid w:val="00EF7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9B1"/>
    <w:rPr>
      <w:i/>
      <w:iCs/>
      <w:color w:val="0F4761" w:themeColor="accent1" w:themeShade="BF"/>
    </w:rPr>
  </w:style>
  <w:style w:type="character" w:styleId="IntenseReference">
    <w:name w:val="Intense Reference"/>
    <w:basedOn w:val="DefaultParagraphFont"/>
    <w:uiPriority w:val="32"/>
    <w:qFormat/>
    <w:rsid w:val="00EF79B1"/>
    <w:rPr>
      <w:b/>
      <w:bCs/>
      <w:smallCaps/>
      <w:color w:val="0F4761" w:themeColor="accent1" w:themeShade="BF"/>
      <w:spacing w:val="5"/>
    </w:rPr>
  </w:style>
  <w:style w:type="paragraph" w:styleId="Header">
    <w:name w:val="header"/>
    <w:basedOn w:val="Normal"/>
    <w:link w:val="HeaderChar"/>
    <w:uiPriority w:val="99"/>
    <w:unhideWhenUsed/>
    <w:rsid w:val="00EF79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79B1"/>
  </w:style>
  <w:style w:type="paragraph" w:styleId="Footer">
    <w:name w:val="footer"/>
    <w:basedOn w:val="Normal"/>
    <w:link w:val="FooterChar"/>
    <w:uiPriority w:val="99"/>
    <w:unhideWhenUsed/>
    <w:rsid w:val="00EF79B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79B1"/>
  </w:style>
  <w:style w:type="character" w:styleId="Hyperlink">
    <w:name w:val="Hyperlink"/>
    <w:basedOn w:val="DefaultParagraphFont"/>
    <w:uiPriority w:val="99"/>
    <w:semiHidden/>
    <w:unhideWhenUsed/>
    <w:rsid w:val="00C75AD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vif.gov.lv/privatuma-politik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C6108-F222-4A04-9657-3A887978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3744</Words>
  <Characters>2135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Kārkliņš</dc:creator>
  <cp:keywords/>
  <dc:description/>
  <cp:lastModifiedBy>Gints Kārkliņš</cp:lastModifiedBy>
  <cp:revision>5</cp:revision>
  <dcterms:created xsi:type="dcterms:W3CDTF">2026-05-06T05:57:00Z</dcterms:created>
  <dcterms:modified xsi:type="dcterms:W3CDTF">2026-05-07T15:51:00Z</dcterms:modified>
</cp:coreProperties>
</file>